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14" w:rsidRDefault="00824EE7" w:rsidP="005B7DC7">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Default="00EB6B2F" w:rsidP="00C36150">
      <w:pPr>
        <w:ind w:left="680" w:right="426"/>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p w:rsidR="00C36150" w:rsidRPr="009C3EA4" w:rsidRDefault="00C36150" w:rsidP="00C36150">
      <w:pPr>
        <w:ind w:left="680" w:right="426"/>
        <w:jc w:val="lowKashida"/>
        <w:rPr>
          <w:rFonts w:cs="B Zar"/>
          <w:rtl/>
          <w:lang w:bidi="fa-IR"/>
        </w:rPr>
      </w:pPr>
    </w:p>
    <w:tbl>
      <w:tblPr>
        <w:tblStyle w:val="TableGrid"/>
        <w:bidiVisual/>
        <w:tblW w:w="0" w:type="auto"/>
        <w:tblInd w:w="646" w:type="dxa"/>
        <w:tblLayout w:type="fixed"/>
        <w:tblLook w:val="04A0"/>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F370C3" w:rsidTr="003674FB">
        <w:trPr>
          <w:trHeight w:val="419"/>
        </w:trPr>
        <w:tc>
          <w:tcPr>
            <w:tcW w:w="567" w:type="dxa"/>
            <w:shd w:val="clear" w:color="auto" w:fill="FFC000"/>
            <w:vAlign w:val="center"/>
          </w:tcPr>
          <w:p w:rsidR="00F370C3" w:rsidRPr="00903F63" w:rsidRDefault="00F370C3" w:rsidP="003727B5">
            <w:pPr>
              <w:ind w:right="-44"/>
              <w:jc w:val="center"/>
              <w:rPr>
                <w:rFonts w:cs="B Titr"/>
                <w:rtl/>
              </w:rPr>
            </w:pPr>
            <w:r w:rsidRPr="001A0603">
              <w:rPr>
                <w:rFonts w:cs="B Titr"/>
              </w:rPr>
              <w:br w:type="page"/>
            </w:r>
            <w:r w:rsidRPr="00903F63">
              <w:rPr>
                <w:rFonts w:cs="B Titr" w:hint="cs"/>
                <w:rtl/>
              </w:rPr>
              <w:t>1</w:t>
            </w:r>
          </w:p>
        </w:tc>
        <w:tc>
          <w:tcPr>
            <w:tcW w:w="3544" w:type="dxa"/>
            <w:vAlign w:val="center"/>
          </w:tcPr>
          <w:p w:rsidR="00F370C3" w:rsidRPr="00A6726A" w:rsidRDefault="00AA5E0B" w:rsidP="005D794C">
            <w:pPr>
              <w:ind w:right="142"/>
              <w:jc w:val="center"/>
              <w:rPr>
                <w:rFonts w:cs="B Zar"/>
                <w:sz w:val="16"/>
                <w:szCs w:val="16"/>
                <w:rtl/>
                <w:lang w:bidi="fa-IR"/>
              </w:rPr>
            </w:pPr>
            <w:r>
              <w:rPr>
                <w:rFonts w:cs="B Zar" w:hint="cs"/>
                <w:sz w:val="16"/>
                <w:szCs w:val="16"/>
                <w:rtl/>
                <w:lang w:bidi="fa-IR"/>
              </w:rPr>
              <w:t xml:space="preserve">اجرای روکش آسفالت خیابان ابو علی سینا </w:t>
            </w:r>
          </w:p>
        </w:tc>
        <w:tc>
          <w:tcPr>
            <w:tcW w:w="992" w:type="dxa"/>
            <w:vAlign w:val="center"/>
          </w:tcPr>
          <w:p w:rsidR="00F370C3" w:rsidRPr="00A6726A" w:rsidRDefault="00AA5E0B" w:rsidP="005D794C">
            <w:pPr>
              <w:ind w:right="142"/>
              <w:jc w:val="center"/>
              <w:rPr>
                <w:rFonts w:cs="B Zar"/>
                <w:rtl/>
                <w:lang w:bidi="fa-IR"/>
              </w:rPr>
            </w:pPr>
            <w:r>
              <w:rPr>
                <w:rFonts w:cs="B Zar" w:hint="cs"/>
                <w:rtl/>
                <w:lang w:bidi="fa-IR"/>
              </w:rPr>
              <w:t>34</w:t>
            </w:r>
            <w:r w:rsidR="00F370C3">
              <w:rPr>
                <w:rFonts w:cs="B Zar" w:hint="cs"/>
                <w:rtl/>
                <w:lang w:bidi="fa-IR"/>
              </w:rPr>
              <w:t>-97</w:t>
            </w:r>
          </w:p>
        </w:tc>
        <w:tc>
          <w:tcPr>
            <w:tcW w:w="1701" w:type="dxa"/>
            <w:vAlign w:val="center"/>
          </w:tcPr>
          <w:p w:rsidR="00F370C3" w:rsidRPr="00386E18" w:rsidRDefault="00AA5E0B" w:rsidP="005D794C">
            <w:pPr>
              <w:ind w:right="283"/>
              <w:jc w:val="center"/>
              <w:rPr>
                <w:rFonts w:cs="B Zar"/>
                <w:sz w:val="20"/>
                <w:szCs w:val="20"/>
                <w:rtl/>
                <w:lang w:bidi="fa-IR"/>
              </w:rPr>
            </w:pPr>
            <w:r>
              <w:rPr>
                <w:rFonts w:cs="B Zar" w:hint="cs"/>
                <w:sz w:val="20"/>
                <w:szCs w:val="20"/>
                <w:rtl/>
                <w:lang w:bidi="fa-IR"/>
              </w:rPr>
              <w:t>965/552/115/2</w:t>
            </w:r>
          </w:p>
        </w:tc>
        <w:tc>
          <w:tcPr>
            <w:tcW w:w="1134" w:type="dxa"/>
            <w:vAlign w:val="center"/>
          </w:tcPr>
          <w:p w:rsidR="00F370C3" w:rsidRPr="008F0252" w:rsidRDefault="00AA5E0B" w:rsidP="005D794C">
            <w:pPr>
              <w:ind w:right="283"/>
              <w:jc w:val="right"/>
              <w:rPr>
                <w:rFonts w:cs="B Zar"/>
                <w:sz w:val="18"/>
                <w:szCs w:val="18"/>
                <w:rtl/>
                <w:lang w:bidi="fa-IR"/>
              </w:rPr>
            </w:pPr>
            <w:r>
              <w:rPr>
                <w:rFonts w:cs="B Zar" w:hint="cs"/>
                <w:sz w:val="18"/>
                <w:szCs w:val="18"/>
                <w:rtl/>
                <w:lang w:bidi="fa-IR"/>
              </w:rPr>
              <w:t>2/دو ماه</w:t>
            </w:r>
          </w:p>
        </w:tc>
        <w:tc>
          <w:tcPr>
            <w:tcW w:w="1134" w:type="dxa"/>
            <w:vAlign w:val="center"/>
          </w:tcPr>
          <w:p w:rsidR="00F370C3" w:rsidRPr="008F0252" w:rsidRDefault="00AA5E0B" w:rsidP="005D794C">
            <w:pPr>
              <w:ind w:right="163"/>
              <w:jc w:val="center"/>
              <w:rPr>
                <w:rFonts w:cs="B Zar"/>
                <w:sz w:val="18"/>
                <w:szCs w:val="18"/>
                <w:rtl/>
                <w:lang w:bidi="fa-IR"/>
              </w:rPr>
            </w:pPr>
            <w:r>
              <w:rPr>
                <w:rFonts w:cs="B Zar" w:hint="cs"/>
                <w:sz w:val="18"/>
                <w:szCs w:val="18"/>
                <w:rtl/>
                <w:lang w:bidi="fa-IR"/>
              </w:rPr>
              <w:t>24</w:t>
            </w:r>
            <w:r w:rsidR="00F370C3">
              <w:rPr>
                <w:rFonts w:cs="B Zar" w:hint="cs"/>
                <w:sz w:val="18"/>
                <w:szCs w:val="18"/>
                <w:rtl/>
                <w:lang w:bidi="fa-IR"/>
              </w:rPr>
              <w:t>/07/1397</w:t>
            </w:r>
          </w:p>
        </w:tc>
        <w:tc>
          <w:tcPr>
            <w:tcW w:w="1276" w:type="dxa"/>
            <w:vAlign w:val="center"/>
          </w:tcPr>
          <w:p w:rsidR="00F370C3" w:rsidRPr="008F0252" w:rsidRDefault="00AA5E0B" w:rsidP="005D794C">
            <w:pPr>
              <w:jc w:val="center"/>
              <w:rPr>
                <w:rFonts w:cs="B Zar"/>
                <w:sz w:val="18"/>
                <w:szCs w:val="18"/>
                <w:rtl/>
                <w:lang w:bidi="fa-IR"/>
              </w:rPr>
            </w:pPr>
            <w:r>
              <w:rPr>
                <w:rFonts w:cs="B Zar" w:hint="cs"/>
                <w:sz w:val="18"/>
                <w:szCs w:val="18"/>
                <w:rtl/>
                <w:lang w:bidi="fa-IR"/>
              </w:rPr>
              <w:t>19</w:t>
            </w:r>
            <w:r w:rsidR="00F370C3">
              <w:rPr>
                <w:rFonts w:cs="B Zar" w:hint="cs"/>
                <w:sz w:val="18"/>
                <w:szCs w:val="18"/>
                <w:rtl/>
                <w:lang w:bidi="fa-IR"/>
              </w:rPr>
              <w:t>/08/1397</w:t>
            </w:r>
          </w:p>
        </w:tc>
        <w:tc>
          <w:tcPr>
            <w:tcW w:w="1134" w:type="dxa"/>
            <w:vAlign w:val="center"/>
          </w:tcPr>
          <w:p w:rsidR="00F370C3" w:rsidRPr="008F0252" w:rsidRDefault="00AA5E0B" w:rsidP="005D794C">
            <w:pPr>
              <w:ind w:right="142"/>
              <w:jc w:val="center"/>
              <w:rPr>
                <w:rFonts w:cs="B Zar"/>
                <w:sz w:val="18"/>
                <w:szCs w:val="18"/>
                <w:rtl/>
                <w:lang w:bidi="fa-IR"/>
              </w:rPr>
            </w:pPr>
            <w:r>
              <w:rPr>
                <w:rFonts w:cs="B Zar" w:hint="cs"/>
                <w:sz w:val="18"/>
                <w:szCs w:val="18"/>
                <w:rtl/>
                <w:lang w:bidi="fa-IR"/>
              </w:rPr>
              <w:t>20</w:t>
            </w:r>
            <w:r w:rsidR="00F370C3">
              <w:rPr>
                <w:rFonts w:cs="B Zar" w:hint="cs"/>
                <w:sz w:val="18"/>
                <w:szCs w:val="18"/>
                <w:rtl/>
                <w:lang w:bidi="fa-IR"/>
              </w:rPr>
              <w:t>/08/1397</w:t>
            </w:r>
          </w:p>
        </w:tc>
        <w:tc>
          <w:tcPr>
            <w:tcW w:w="1843" w:type="dxa"/>
            <w:vAlign w:val="center"/>
          </w:tcPr>
          <w:p w:rsidR="00F370C3" w:rsidRPr="003674FB" w:rsidRDefault="00F370C3" w:rsidP="00B9463A">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رتیه 5/پنج </w:t>
            </w:r>
            <w:r w:rsidR="00B9463A">
              <w:rPr>
                <w:rFonts w:cs="B Zar" w:hint="cs"/>
                <w:color w:val="000000" w:themeColor="text1"/>
                <w:sz w:val="18"/>
                <w:szCs w:val="18"/>
                <w:rtl/>
                <w:lang w:bidi="fa-IR"/>
              </w:rPr>
              <w:t>راه و ترابری</w:t>
            </w:r>
            <w:r>
              <w:rPr>
                <w:rFonts w:cs="B Zar" w:hint="cs"/>
                <w:color w:val="000000" w:themeColor="text1"/>
                <w:sz w:val="18"/>
                <w:szCs w:val="18"/>
                <w:rtl/>
                <w:lang w:bidi="fa-IR"/>
              </w:rPr>
              <w:t xml:space="preserve"> </w:t>
            </w:r>
          </w:p>
        </w:tc>
        <w:tc>
          <w:tcPr>
            <w:tcW w:w="1559" w:type="dxa"/>
            <w:vAlign w:val="center"/>
          </w:tcPr>
          <w:p w:rsidR="00F370C3" w:rsidRPr="008F0252" w:rsidRDefault="00F370C3" w:rsidP="005D794C">
            <w:pPr>
              <w:ind w:right="142"/>
              <w:jc w:val="center"/>
              <w:rPr>
                <w:rFonts w:cs="B Zar"/>
                <w:sz w:val="18"/>
                <w:szCs w:val="18"/>
                <w:rtl/>
                <w:lang w:bidi="fa-IR"/>
              </w:rPr>
            </w:pPr>
            <w:r>
              <w:rPr>
                <w:rFonts w:cs="B Zar" w:hint="cs"/>
                <w:sz w:val="18"/>
                <w:szCs w:val="18"/>
                <w:rtl/>
                <w:lang w:bidi="fa-IR"/>
              </w:rPr>
              <w:t xml:space="preserve">000/000/200 ریال </w:t>
            </w:r>
          </w:p>
        </w:tc>
      </w:tr>
      <w:tr w:rsidR="00AA5E0B" w:rsidTr="003674FB">
        <w:trPr>
          <w:trHeight w:val="419"/>
        </w:trPr>
        <w:tc>
          <w:tcPr>
            <w:tcW w:w="567" w:type="dxa"/>
            <w:shd w:val="clear" w:color="auto" w:fill="FFC000"/>
            <w:vAlign w:val="center"/>
          </w:tcPr>
          <w:p w:rsidR="00AA5E0B" w:rsidRPr="001A0603" w:rsidRDefault="00AA5E0B" w:rsidP="003727B5">
            <w:pPr>
              <w:ind w:right="-44"/>
              <w:jc w:val="center"/>
              <w:rPr>
                <w:rFonts w:cs="B Titr"/>
              </w:rPr>
            </w:pPr>
            <w:r w:rsidRPr="001A0603">
              <w:rPr>
                <w:rFonts w:cs="B Titr" w:hint="cs"/>
                <w:rtl/>
              </w:rPr>
              <w:t>2</w:t>
            </w:r>
          </w:p>
        </w:tc>
        <w:tc>
          <w:tcPr>
            <w:tcW w:w="3544" w:type="dxa"/>
            <w:vAlign w:val="center"/>
          </w:tcPr>
          <w:p w:rsidR="00AA5E0B" w:rsidRPr="00A6726A" w:rsidRDefault="00AA5E0B" w:rsidP="005D794C">
            <w:pPr>
              <w:ind w:right="142"/>
              <w:jc w:val="center"/>
              <w:rPr>
                <w:rFonts w:cs="B Zar"/>
                <w:sz w:val="16"/>
                <w:szCs w:val="16"/>
                <w:rtl/>
                <w:lang w:bidi="fa-IR"/>
              </w:rPr>
            </w:pPr>
            <w:r>
              <w:rPr>
                <w:rFonts w:cs="B Zar" w:hint="cs"/>
                <w:sz w:val="16"/>
                <w:szCs w:val="16"/>
                <w:rtl/>
                <w:lang w:bidi="fa-IR"/>
              </w:rPr>
              <w:t>بهسازی جدول گذاری محله سرتل</w:t>
            </w:r>
          </w:p>
        </w:tc>
        <w:tc>
          <w:tcPr>
            <w:tcW w:w="992" w:type="dxa"/>
            <w:vAlign w:val="center"/>
          </w:tcPr>
          <w:p w:rsidR="00AA5E0B" w:rsidRPr="00A6726A" w:rsidRDefault="00AA5E0B" w:rsidP="005D794C">
            <w:pPr>
              <w:ind w:right="142"/>
              <w:jc w:val="center"/>
              <w:rPr>
                <w:rFonts w:cs="B Zar"/>
                <w:rtl/>
                <w:lang w:bidi="fa-IR"/>
              </w:rPr>
            </w:pPr>
            <w:r>
              <w:rPr>
                <w:rFonts w:cs="B Zar" w:hint="cs"/>
                <w:rtl/>
                <w:lang w:bidi="fa-IR"/>
              </w:rPr>
              <w:t>35-97</w:t>
            </w:r>
          </w:p>
        </w:tc>
        <w:tc>
          <w:tcPr>
            <w:tcW w:w="1701" w:type="dxa"/>
            <w:vAlign w:val="center"/>
          </w:tcPr>
          <w:p w:rsidR="00AA5E0B" w:rsidRPr="00386E18" w:rsidRDefault="00AA5E0B" w:rsidP="005D794C">
            <w:pPr>
              <w:ind w:right="283"/>
              <w:jc w:val="center"/>
              <w:rPr>
                <w:rFonts w:cs="B Zar"/>
                <w:sz w:val="20"/>
                <w:szCs w:val="20"/>
                <w:rtl/>
                <w:lang w:bidi="fa-IR"/>
              </w:rPr>
            </w:pPr>
            <w:r>
              <w:rPr>
                <w:rFonts w:cs="B Zar" w:hint="cs"/>
                <w:sz w:val="20"/>
                <w:szCs w:val="20"/>
                <w:rtl/>
                <w:lang w:bidi="fa-IR"/>
              </w:rPr>
              <w:t>778/644/076/2</w:t>
            </w:r>
          </w:p>
        </w:tc>
        <w:tc>
          <w:tcPr>
            <w:tcW w:w="1134" w:type="dxa"/>
            <w:vAlign w:val="center"/>
          </w:tcPr>
          <w:p w:rsidR="00AA5E0B" w:rsidRPr="008F0252" w:rsidRDefault="00AA5E0B" w:rsidP="005D794C">
            <w:pPr>
              <w:ind w:right="283"/>
              <w:jc w:val="right"/>
              <w:rPr>
                <w:rFonts w:cs="B Zar"/>
                <w:sz w:val="18"/>
                <w:szCs w:val="18"/>
                <w:rtl/>
                <w:lang w:bidi="fa-IR"/>
              </w:rPr>
            </w:pPr>
            <w:r>
              <w:rPr>
                <w:rFonts w:cs="B Zar" w:hint="cs"/>
                <w:sz w:val="18"/>
                <w:szCs w:val="18"/>
                <w:rtl/>
                <w:lang w:bidi="fa-IR"/>
              </w:rPr>
              <w:t>3/سه ماه</w:t>
            </w:r>
          </w:p>
        </w:tc>
        <w:tc>
          <w:tcPr>
            <w:tcW w:w="1134" w:type="dxa"/>
            <w:vAlign w:val="center"/>
          </w:tcPr>
          <w:p w:rsidR="00AA5E0B" w:rsidRPr="008F0252" w:rsidRDefault="00AA5E0B" w:rsidP="005D794C">
            <w:pPr>
              <w:ind w:right="163"/>
              <w:jc w:val="center"/>
              <w:rPr>
                <w:rFonts w:cs="B Zar"/>
                <w:sz w:val="18"/>
                <w:szCs w:val="18"/>
                <w:rtl/>
                <w:lang w:bidi="fa-IR"/>
              </w:rPr>
            </w:pPr>
            <w:r>
              <w:rPr>
                <w:rFonts w:cs="B Zar" w:hint="cs"/>
                <w:sz w:val="18"/>
                <w:szCs w:val="18"/>
                <w:rtl/>
                <w:lang w:bidi="fa-IR"/>
              </w:rPr>
              <w:t>24/07/1397</w:t>
            </w:r>
          </w:p>
        </w:tc>
        <w:tc>
          <w:tcPr>
            <w:tcW w:w="1276" w:type="dxa"/>
            <w:vAlign w:val="center"/>
          </w:tcPr>
          <w:p w:rsidR="00AA5E0B" w:rsidRPr="008F0252" w:rsidRDefault="00AA5E0B" w:rsidP="005D794C">
            <w:pPr>
              <w:jc w:val="center"/>
              <w:rPr>
                <w:rFonts w:cs="B Zar"/>
                <w:sz w:val="18"/>
                <w:szCs w:val="18"/>
                <w:rtl/>
                <w:lang w:bidi="fa-IR"/>
              </w:rPr>
            </w:pPr>
            <w:r>
              <w:rPr>
                <w:rFonts w:cs="B Zar" w:hint="cs"/>
                <w:sz w:val="18"/>
                <w:szCs w:val="18"/>
                <w:rtl/>
                <w:lang w:bidi="fa-IR"/>
              </w:rPr>
              <w:t>19/08/1397</w:t>
            </w:r>
          </w:p>
        </w:tc>
        <w:tc>
          <w:tcPr>
            <w:tcW w:w="1134" w:type="dxa"/>
            <w:vAlign w:val="center"/>
          </w:tcPr>
          <w:p w:rsidR="00AA5E0B" w:rsidRPr="008F0252" w:rsidRDefault="00AA5E0B" w:rsidP="005D794C">
            <w:pPr>
              <w:ind w:right="142"/>
              <w:jc w:val="center"/>
              <w:rPr>
                <w:rFonts w:cs="B Zar"/>
                <w:sz w:val="18"/>
                <w:szCs w:val="18"/>
                <w:rtl/>
                <w:lang w:bidi="fa-IR"/>
              </w:rPr>
            </w:pPr>
            <w:r>
              <w:rPr>
                <w:rFonts w:cs="B Zar" w:hint="cs"/>
                <w:sz w:val="18"/>
                <w:szCs w:val="18"/>
                <w:rtl/>
                <w:lang w:bidi="fa-IR"/>
              </w:rPr>
              <w:t>20/08/1397</w:t>
            </w:r>
          </w:p>
        </w:tc>
        <w:tc>
          <w:tcPr>
            <w:tcW w:w="1843" w:type="dxa"/>
            <w:vAlign w:val="center"/>
          </w:tcPr>
          <w:p w:rsidR="00AA5E0B" w:rsidRPr="003674FB" w:rsidRDefault="00AA5E0B" w:rsidP="005D794C">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رتیه 5/پنج ساختمان </w:t>
            </w:r>
          </w:p>
        </w:tc>
        <w:tc>
          <w:tcPr>
            <w:tcW w:w="1559" w:type="dxa"/>
            <w:vAlign w:val="center"/>
          </w:tcPr>
          <w:p w:rsidR="00AA5E0B" w:rsidRPr="008F0252" w:rsidRDefault="00AA5E0B" w:rsidP="005D794C">
            <w:pPr>
              <w:ind w:right="142"/>
              <w:jc w:val="center"/>
              <w:rPr>
                <w:rFonts w:cs="B Zar"/>
                <w:sz w:val="18"/>
                <w:szCs w:val="18"/>
                <w:rtl/>
                <w:lang w:bidi="fa-IR"/>
              </w:rPr>
            </w:pPr>
            <w:r>
              <w:rPr>
                <w:rFonts w:cs="B Zar" w:hint="cs"/>
                <w:sz w:val="18"/>
                <w:szCs w:val="18"/>
                <w:rtl/>
                <w:lang w:bidi="fa-IR"/>
              </w:rPr>
              <w:t xml:space="preserve">000/000/200 ریال </w:t>
            </w:r>
          </w:p>
        </w:tc>
      </w:tr>
      <w:tr w:rsidR="00AA5E0B" w:rsidTr="003674FB">
        <w:trPr>
          <w:trHeight w:val="419"/>
        </w:trPr>
        <w:tc>
          <w:tcPr>
            <w:tcW w:w="567" w:type="dxa"/>
            <w:shd w:val="clear" w:color="auto" w:fill="FFC000"/>
            <w:vAlign w:val="center"/>
          </w:tcPr>
          <w:p w:rsidR="00AA5E0B" w:rsidRPr="001A0603" w:rsidRDefault="00AA5E0B" w:rsidP="003727B5">
            <w:pPr>
              <w:ind w:right="-44"/>
              <w:jc w:val="center"/>
              <w:rPr>
                <w:rFonts w:cs="B Titr"/>
                <w:rtl/>
              </w:rPr>
            </w:pPr>
            <w:r>
              <w:rPr>
                <w:rFonts w:cs="B Titr" w:hint="cs"/>
                <w:rtl/>
              </w:rPr>
              <w:t>3</w:t>
            </w:r>
          </w:p>
        </w:tc>
        <w:tc>
          <w:tcPr>
            <w:tcW w:w="3544" w:type="dxa"/>
            <w:vAlign w:val="center"/>
          </w:tcPr>
          <w:p w:rsidR="00AA5E0B" w:rsidRPr="00A6726A" w:rsidRDefault="00191BE2" w:rsidP="005D794C">
            <w:pPr>
              <w:ind w:right="142"/>
              <w:jc w:val="center"/>
              <w:rPr>
                <w:rFonts w:cs="B Zar"/>
                <w:sz w:val="16"/>
                <w:szCs w:val="16"/>
                <w:rtl/>
                <w:lang w:bidi="fa-IR"/>
              </w:rPr>
            </w:pPr>
            <w:r>
              <w:rPr>
                <w:rFonts w:cs="B Zar" w:hint="cs"/>
                <w:sz w:val="16"/>
                <w:szCs w:val="16"/>
                <w:rtl/>
                <w:lang w:bidi="fa-IR"/>
              </w:rPr>
              <w:t xml:space="preserve">اجرای موزادیک فرش خیابان جمهوری </w:t>
            </w:r>
          </w:p>
        </w:tc>
        <w:tc>
          <w:tcPr>
            <w:tcW w:w="992" w:type="dxa"/>
            <w:vAlign w:val="center"/>
          </w:tcPr>
          <w:p w:rsidR="00AA5E0B" w:rsidRPr="00A6726A" w:rsidRDefault="00AA5E0B" w:rsidP="005D794C">
            <w:pPr>
              <w:ind w:right="142"/>
              <w:jc w:val="center"/>
              <w:rPr>
                <w:rFonts w:cs="B Zar"/>
                <w:rtl/>
                <w:lang w:bidi="fa-IR"/>
              </w:rPr>
            </w:pPr>
            <w:r>
              <w:rPr>
                <w:rFonts w:cs="B Zar" w:hint="cs"/>
                <w:rtl/>
                <w:lang w:bidi="fa-IR"/>
              </w:rPr>
              <w:t>36-97</w:t>
            </w:r>
          </w:p>
        </w:tc>
        <w:tc>
          <w:tcPr>
            <w:tcW w:w="1701" w:type="dxa"/>
            <w:vAlign w:val="center"/>
          </w:tcPr>
          <w:p w:rsidR="00AA5E0B" w:rsidRDefault="00191BE2" w:rsidP="005D794C">
            <w:pPr>
              <w:ind w:right="283"/>
              <w:jc w:val="center"/>
              <w:rPr>
                <w:rFonts w:cs="B Zar"/>
                <w:sz w:val="20"/>
                <w:szCs w:val="20"/>
                <w:rtl/>
                <w:lang w:bidi="fa-IR"/>
              </w:rPr>
            </w:pPr>
            <w:r>
              <w:rPr>
                <w:rFonts w:cs="B Zar" w:hint="cs"/>
                <w:sz w:val="20"/>
                <w:szCs w:val="20"/>
                <w:rtl/>
                <w:lang w:bidi="fa-IR"/>
              </w:rPr>
              <w:t>931/489/088/2</w:t>
            </w:r>
          </w:p>
        </w:tc>
        <w:tc>
          <w:tcPr>
            <w:tcW w:w="1134" w:type="dxa"/>
            <w:vAlign w:val="center"/>
          </w:tcPr>
          <w:p w:rsidR="00AA5E0B" w:rsidRPr="008F0252" w:rsidRDefault="00191BE2" w:rsidP="005D794C">
            <w:pPr>
              <w:ind w:right="283"/>
              <w:jc w:val="right"/>
              <w:rPr>
                <w:rFonts w:cs="B Zar"/>
                <w:sz w:val="18"/>
                <w:szCs w:val="18"/>
                <w:rtl/>
                <w:lang w:bidi="fa-IR"/>
              </w:rPr>
            </w:pPr>
            <w:r>
              <w:rPr>
                <w:rFonts w:cs="B Zar" w:hint="cs"/>
                <w:sz w:val="18"/>
                <w:szCs w:val="18"/>
                <w:rtl/>
                <w:lang w:bidi="fa-IR"/>
              </w:rPr>
              <w:t xml:space="preserve">1/یک ماه </w:t>
            </w:r>
          </w:p>
        </w:tc>
        <w:tc>
          <w:tcPr>
            <w:tcW w:w="1134" w:type="dxa"/>
            <w:vAlign w:val="center"/>
          </w:tcPr>
          <w:p w:rsidR="00AA5E0B" w:rsidRPr="008F0252" w:rsidRDefault="00AA5E0B" w:rsidP="005D794C">
            <w:pPr>
              <w:ind w:right="163"/>
              <w:jc w:val="center"/>
              <w:rPr>
                <w:rFonts w:cs="B Zar"/>
                <w:sz w:val="18"/>
                <w:szCs w:val="18"/>
                <w:rtl/>
                <w:lang w:bidi="fa-IR"/>
              </w:rPr>
            </w:pPr>
            <w:r>
              <w:rPr>
                <w:rFonts w:cs="B Zar" w:hint="cs"/>
                <w:sz w:val="18"/>
                <w:szCs w:val="18"/>
                <w:rtl/>
                <w:lang w:bidi="fa-IR"/>
              </w:rPr>
              <w:t>24/07/1397</w:t>
            </w:r>
          </w:p>
        </w:tc>
        <w:tc>
          <w:tcPr>
            <w:tcW w:w="1276" w:type="dxa"/>
            <w:vAlign w:val="center"/>
          </w:tcPr>
          <w:p w:rsidR="00AA5E0B" w:rsidRPr="008F0252" w:rsidRDefault="00AA5E0B" w:rsidP="005D794C">
            <w:pPr>
              <w:jc w:val="center"/>
              <w:rPr>
                <w:rFonts w:cs="B Zar"/>
                <w:sz w:val="18"/>
                <w:szCs w:val="18"/>
                <w:rtl/>
                <w:lang w:bidi="fa-IR"/>
              </w:rPr>
            </w:pPr>
            <w:r>
              <w:rPr>
                <w:rFonts w:cs="B Zar" w:hint="cs"/>
                <w:sz w:val="18"/>
                <w:szCs w:val="18"/>
                <w:rtl/>
                <w:lang w:bidi="fa-IR"/>
              </w:rPr>
              <w:t>19/08/1397</w:t>
            </w:r>
          </w:p>
        </w:tc>
        <w:tc>
          <w:tcPr>
            <w:tcW w:w="1134" w:type="dxa"/>
            <w:vAlign w:val="center"/>
          </w:tcPr>
          <w:p w:rsidR="00AA5E0B" w:rsidRPr="008F0252" w:rsidRDefault="00AA5E0B" w:rsidP="005D794C">
            <w:pPr>
              <w:ind w:right="142"/>
              <w:jc w:val="center"/>
              <w:rPr>
                <w:rFonts w:cs="B Zar"/>
                <w:sz w:val="18"/>
                <w:szCs w:val="18"/>
                <w:rtl/>
                <w:lang w:bidi="fa-IR"/>
              </w:rPr>
            </w:pPr>
            <w:r>
              <w:rPr>
                <w:rFonts w:cs="B Zar" w:hint="cs"/>
                <w:sz w:val="18"/>
                <w:szCs w:val="18"/>
                <w:rtl/>
                <w:lang w:bidi="fa-IR"/>
              </w:rPr>
              <w:t>20/08/1397</w:t>
            </w:r>
          </w:p>
        </w:tc>
        <w:tc>
          <w:tcPr>
            <w:tcW w:w="1843" w:type="dxa"/>
            <w:vAlign w:val="center"/>
          </w:tcPr>
          <w:p w:rsidR="00AA5E0B" w:rsidRPr="003674FB" w:rsidRDefault="00AA5E0B" w:rsidP="005D794C">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رتیه 5/پنج ساختمان </w:t>
            </w:r>
          </w:p>
        </w:tc>
        <w:tc>
          <w:tcPr>
            <w:tcW w:w="1559" w:type="dxa"/>
            <w:vAlign w:val="center"/>
          </w:tcPr>
          <w:p w:rsidR="00AA5E0B" w:rsidRPr="008F0252" w:rsidRDefault="00AA5E0B" w:rsidP="005D794C">
            <w:pPr>
              <w:ind w:right="142"/>
              <w:jc w:val="center"/>
              <w:rPr>
                <w:rFonts w:cs="B Zar"/>
                <w:sz w:val="18"/>
                <w:szCs w:val="18"/>
                <w:rtl/>
                <w:lang w:bidi="fa-IR"/>
              </w:rPr>
            </w:pPr>
            <w:r>
              <w:rPr>
                <w:rFonts w:cs="B Zar" w:hint="cs"/>
                <w:sz w:val="18"/>
                <w:szCs w:val="18"/>
                <w:rtl/>
                <w:lang w:bidi="fa-IR"/>
              </w:rPr>
              <w:t xml:space="preserve">000/000/200 ریال </w:t>
            </w:r>
          </w:p>
        </w:tc>
      </w:tr>
    </w:tbl>
    <w:p w:rsidR="00857601" w:rsidRDefault="00857601" w:rsidP="00646B76">
      <w:pPr>
        <w:ind w:left="397"/>
        <w:jc w:val="lowKashida"/>
        <w:rPr>
          <w:rFonts w:cs="B Zar"/>
          <w:b/>
          <w:bCs/>
          <w:sz w:val="20"/>
          <w:szCs w:val="20"/>
          <w:rtl/>
          <w:lang w:bidi="fa-IR"/>
        </w:rPr>
      </w:pPr>
    </w:p>
    <w:p w:rsidR="00C36150" w:rsidRDefault="00C36150" w:rsidP="00646B76">
      <w:pPr>
        <w:ind w:left="397"/>
        <w:jc w:val="lowKashida"/>
        <w:rPr>
          <w:rFonts w:cs="B Zar"/>
          <w:b/>
          <w:bCs/>
          <w:sz w:val="20"/>
          <w:szCs w:val="20"/>
          <w:rtl/>
          <w:lang w:bidi="fa-IR"/>
        </w:rPr>
      </w:pPr>
    </w:p>
    <w:p w:rsidR="008218C9" w:rsidRPr="007957B3" w:rsidRDefault="00646B76" w:rsidP="00F370C3">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CA7D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544" w:rsidRDefault="00094544" w:rsidP="001263D6">
      <w:r>
        <w:separator/>
      </w:r>
    </w:p>
  </w:endnote>
  <w:endnote w:type="continuationSeparator" w:id="1">
    <w:p w:rsidR="00094544" w:rsidRDefault="00094544" w:rsidP="0012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544" w:rsidRDefault="00094544" w:rsidP="001263D6">
      <w:r>
        <w:separator/>
      </w:r>
    </w:p>
  </w:footnote>
  <w:footnote w:type="continuationSeparator" w:id="1">
    <w:p w:rsidR="00094544" w:rsidRDefault="00094544" w:rsidP="0012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2337"/>
  </w:hdrShapeDefaults>
  <w:footnotePr>
    <w:footnote w:id="0"/>
    <w:footnote w:id="1"/>
  </w:footnotePr>
  <w:endnotePr>
    <w:endnote w:id="0"/>
    <w:endnote w:id="1"/>
  </w:endnotePr>
  <w:compat/>
  <w:rsids>
    <w:rsidRoot w:val="00C95614"/>
    <w:rsid w:val="00001172"/>
    <w:rsid w:val="000015CF"/>
    <w:rsid w:val="0000585D"/>
    <w:rsid w:val="00006194"/>
    <w:rsid w:val="00012827"/>
    <w:rsid w:val="000157A7"/>
    <w:rsid w:val="00034A82"/>
    <w:rsid w:val="00042DBB"/>
    <w:rsid w:val="0006219F"/>
    <w:rsid w:val="000704FC"/>
    <w:rsid w:val="00071130"/>
    <w:rsid w:val="00071767"/>
    <w:rsid w:val="00080925"/>
    <w:rsid w:val="000822B6"/>
    <w:rsid w:val="00094544"/>
    <w:rsid w:val="000B19E7"/>
    <w:rsid w:val="000B26A4"/>
    <w:rsid w:val="000B71A0"/>
    <w:rsid w:val="000C74F9"/>
    <w:rsid w:val="000D1D78"/>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8689D"/>
    <w:rsid w:val="00191BE2"/>
    <w:rsid w:val="001A0603"/>
    <w:rsid w:val="001A19BC"/>
    <w:rsid w:val="001C1D70"/>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D54E6"/>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0D6"/>
    <w:rsid w:val="003F740E"/>
    <w:rsid w:val="003F79FF"/>
    <w:rsid w:val="00411A70"/>
    <w:rsid w:val="004210BE"/>
    <w:rsid w:val="00423081"/>
    <w:rsid w:val="00426747"/>
    <w:rsid w:val="00436DCE"/>
    <w:rsid w:val="00441A2C"/>
    <w:rsid w:val="0045109B"/>
    <w:rsid w:val="004666B1"/>
    <w:rsid w:val="00467C7F"/>
    <w:rsid w:val="00474872"/>
    <w:rsid w:val="00476BA7"/>
    <w:rsid w:val="00482DF6"/>
    <w:rsid w:val="004A6798"/>
    <w:rsid w:val="004B2D1B"/>
    <w:rsid w:val="004C1A70"/>
    <w:rsid w:val="004D656C"/>
    <w:rsid w:val="004D7CA7"/>
    <w:rsid w:val="004E1393"/>
    <w:rsid w:val="004F0489"/>
    <w:rsid w:val="0050063E"/>
    <w:rsid w:val="005116B8"/>
    <w:rsid w:val="00517B56"/>
    <w:rsid w:val="00521B34"/>
    <w:rsid w:val="00525BA5"/>
    <w:rsid w:val="0052719B"/>
    <w:rsid w:val="00544EF3"/>
    <w:rsid w:val="0055159B"/>
    <w:rsid w:val="00563C44"/>
    <w:rsid w:val="00564D3B"/>
    <w:rsid w:val="00587961"/>
    <w:rsid w:val="005B3935"/>
    <w:rsid w:val="005B4C3F"/>
    <w:rsid w:val="005B5697"/>
    <w:rsid w:val="005B6801"/>
    <w:rsid w:val="005B7DC7"/>
    <w:rsid w:val="005C0E3D"/>
    <w:rsid w:val="005C78DD"/>
    <w:rsid w:val="005D218B"/>
    <w:rsid w:val="005E4363"/>
    <w:rsid w:val="005E7D21"/>
    <w:rsid w:val="006161E1"/>
    <w:rsid w:val="00617D99"/>
    <w:rsid w:val="006252D5"/>
    <w:rsid w:val="00626146"/>
    <w:rsid w:val="006373B0"/>
    <w:rsid w:val="0064210E"/>
    <w:rsid w:val="00642703"/>
    <w:rsid w:val="006446C2"/>
    <w:rsid w:val="00645760"/>
    <w:rsid w:val="00646B76"/>
    <w:rsid w:val="00650FAF"/>
    <w:rsid w:val="00662071"/>
    <w:rsid w:val="006727F8"/>
    <w:rsid w:val="00675BA9"/>
    <w:rsid w:val="006A49B7"/>
    <w:rsid w:val="006D413D"/>
    <w:rsid w:val="006E3639"/>
    <w:rsid w:val="006F60C7"/>
    <w:rsid w:val="00707399"/>
    <w:rsid w:val="007220AB"/>
    <w:rsid w:val="007270AB"/>
    <w:rsid w:val="007404A9"/>
    <w:rsid w:val="00741670"/>
    <w:rsid w:val="00755C0E"/>
    <w:rsid w:val="00757FA8"/>
    <w:rsid w:val="00766810"/>
    <w:rsid w:val="00767D63"/>
    <w:rsid w:val="00773D11"/>
    <w:rsid w:val="00780B2A"/>
    <w:rsid w:val="00790E29"/>
    <w:rsid w:val="00791E2B"/>
    <w:rsid w:val="007957B3"/>
    <w:rsid w:val="00796EE9"/>
    <w:rsid w:val="007B4234"/>
    <w:rsid w:val="007D2A28"/>
    <w:rsid w:val="007D4C61"/>
    <w:rsid w:val="007E0AEF"/>
    <w:rsid w:val="007E750C"/>
    <w:rsid w:val="007F0E0B"/>
    <w:rsid w:val="00806618"/>
    <w:rsid w:val="008131DB"/>
    <w:rsid w:val="00815BF6"/>
    <w:rsid w:val="008218C9"/>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000B"/>
    <w:rsid w:val="00891401"/>
    <w:rsid w:val="008A4684"/>
    <w:rsid w:val="008B0BC8"/>
    <w:rsid w:val="008B0C1D"/>
    <w:rsid w:val="008B0D1F"/>
    <w:rsid w:val="008B3C54"/>
    <w:rsid w:val="008B60F9"/>
    <w:rsid w:val="008B64F3"/>
    <w:rsid w:val="008C017C"/>
    <w:rsid w:val="008C67B1"/>
    <w:rsid w:val="008D2776"/>
    <w:rsid w:val="008D6335"/>
    <w:rsid w:val="008F0252"/>
    <w:rsid w:val="00903F63"/>
    <w:rsid w:val="009042B0"/>
    <w:rsid w:val="009114E6"/>
    <w:rsid w:val="009150A1"/>
    <w:rsid w:val="009173D4"/>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5F1A"/>
    <w:rsid w:val="00A47DA7"/>
    <w:rsid w:val="00A5056E"/>
    <w:rsid w:val="00A55C85"/>
    <w:rsid w:val="00A6726A"/>
    <w:rsid w:val="00A7605D"/>
    <w:rsid w:val="00A92097"/>
    <w:rsid w:val="00A9255B"/>
    <w:rsid w:val="00A96FD5"/>
    <w:rsid w:val="00A97FAD"/>
    <w:rsid w:val="00AA290F"/>
    <w:rsid w:val="00AA5E0B"/>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341B9"/>
    <w:rsid w:val="00B47E2E"/>
    <w:rsid w:val="00B54914"/>
    <w:rsid w:val="00B6058E"/>
    <w:rsid w:val="00B62491"/>
    <w:rsid w:val="00B6375A"/>
    <w:rsid w:val="00B63BF5"/>
    <w:rsid w:val="00B9463A"/>
    <w:rsid w:val="00B97130"/>
    <w:rsid w:val="00B974D2"/>
    <w:rsid w:val="00BA7E74"/>
    <w:rsid w:val="00BB725B"/>
    <w:rsid w:val="00BC5D4C"/>
    <w:rsid w:val="00BF1390"/>
    <w:rsid w:val="00BF2110"/>
    <w:rsid w:val="00C05423"/>
    <w:rsid w:val="00C1787E"/>
    <w:rsid w:val="00C3366B"/>
    <w:rsid w:val="00C36150"/>
    <w:rsid w:val="00C409BA"/>
    <w:rsid w:val="00C45235"/>
    <w:rsid w:val="00C46867"/>
    <w:rsid w:val="00C50C92"/>
    <w:rsid w:val="00C53C55"/>
    <w:rsid w:val="00C5623B"/>
    <w:rsid w:val="00C629F8"/>
    <w:rsid w:val="00C7501C"/>
    <w:rsid w:val="00C84148"/>
    <w:rsid w:val="00C84C4D"/>
    <w:rsid w:val="00C85556"/>
    <w:rsid w:val="00C8756A"/>
    <w:rsid w:val="00C9399C"/>
    <w:rsid w:val="00C95573"/>
    <w:rsid w:val="00C95614"/>
    <w:rsid w:val="00C97010"/>
    <w:rsid w:val="00CA7D80"/>
    <w:rsid w:val="00CE0990"/>
    <w:rsid w:val="00CE6E8E"/>
    <w:rsid w:val="00CF2FA2"/>
    <w:rsid w:val="00CF6273"/>
    <w:rsid w:val="00D13533"/>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D771F"/>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A06D5"/>
    <w:rsid w:val="00EA48BF"/>
    <w:rsid w:val="00EB6172"/>
    <w:rsid w:val="00EB6B2F"/>
    <w:rsid w:val="00EC1C81"/>
    <w:rsid w:val="00EF41E9"/>
    <w:rsid w:val="00EF4E41"/>
    <w:rsid w:val="00EF6DC8"/>
    <w:rsid w:val="00F00B31"/>
    <w:rsid w:val="00F031B2"/>
    <w:rsid w:val="00F103A2"/>
    <w:rsid w:val="00F1242E"/>
    <w:rsid w:val="00F16A4F"/>
    <w:rsid w:val="00F16E04"/>
    <w:rsid w:val="00F2085B"/>
    <w:rsid w:val="00F20E04"/>
    <w:rsid w:val="00F22D55"/>
    <w:rsid w:val="00F24017"/>
    <w:rsid w:val="00F33819"/>
    <w:rsid w:val="00F370C3"/>
    <w:rsid w:val="00F467B1"/>
    <w:rsid w:val="00F54BC3"/>
    <w:rsid w:val="00F7374C"/>
    <w:rsid w:val="00F74391"/>
    <w:rsid w:val="00F8398C"/>
    <w:rsid w:val="00F97202"/>
    <w:rsid w:val="00F973A1"/>
    <w:rsid w:val="00FA641D"/>
    <w:rsid w:val="00FB0501"/>
    <w:rsid w:val="00FB5279"/>
    <w:rsid w:val="00FC6137"/>
    <w:rsid w:val="00FC7542"/>
    <w:rsid w:val="00FD3CB5"/>
    <w:rsid w:val="00FD59A9"/>
    <w:rsid w:val="00FE0964"/>
    <w:rsid w:val="00FE398A"/>
    <w:rsid w:val="00FE58D4"/>
    <w:rsid w:val="00FF63D6"/>
    <w:rsid w:val="00FF78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r="http://schemas.openxmlformats.org/officeDocument/2006/relationships" xmlns:w="http://schemas.openxmlformats.org/wordprocessingml/2006/main">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796-DB39-4AE6-BCAA-60B099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masoud</cp:lastModifiedBy>
  <cp:revision>2</cp:revision>
  <cp:lastPrinted>2018-10-03T04:14:00Z</cp:lastPrinted>
  <dcterms:created xsi:type="dcterms:W3CDTF">2018-10-03T04:34:00Z</dcterms:created>
  <dcterms:modified xsi:type="dcterms:W3CDTF">2018-10-03T04:34:00Z</dcterms:modified>
</cp:coreProperties>
</file>