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2B6148">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firstRow="1" w:lastRow="0" w:firstColumn="1" w:lastColumn="0" w:noHBand="0" w:noVBand="1"/>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3674FB" w:rsidTr="003674FB">
        <w:trPr>
          <w:trHeight w:val="419"/>
        </w:trPr>
        <w:tc>
          <w:tcPr>
            <w:tcW w:w="567" w:type="dxa"/>
            <w:shd w:val="clear" w:color="auto" w:fill="FFC000"/>
            <w:vAlign w:val="center"/>
          </w:tcPr>
          <w:p w:rsidR="003674FB" w:rsidRPr="002007B0" w:rsidRDefault="002007B0" w:rsidP="003727B5">
            <w:pPr>
              <w:ind w:right="-44"/>
              <w:jc w:val="center"/>
              <w:rPr>
                <w:rFonts w:cs="B Titr"/>
              </w:rPr>
            </w:pPr>
            <w:r w:rsidRPr="002007B0">
              <w:rPr>
                <w:rFonts w:cs="B Titr" w:hint="cs"/>
                <w:rtl/>
              </w:rPr>
              <w:t>1</w:t>
            </w:r>
          </w:p>
        </w:tc>
        <w:tc>
          <w:tcPr>
            <w:tcW w:w="3544" w:type="dxa"/>
            <w:vAlign w:val="center"/>
          </w:tcPr>
          <w:p w:rsidR="003674FB" w:rsidRDefault="003674FB" w:rsidP="000F59C8">
            <w:pPr>
              <w:ind w:right="142"/>
              <w:jc w:val="center"/>
              <w:rPr>
                <w:rFonts w:cs="B Zar"/>
                <w:sz w:val="16"/>
                <w:szCs w:val="16"/>
                <w:rtl/>
                <w:lang w:bidi="fa-IR"/>
              </w:rPr>
            </w:pPr>
            <w:r>
              <w:rPr>
                <w:rFonts w:cs="B Zar" w:hint="cs"/>
                <w:sz w:val="16"/>
                <w:szCs w:val="16"/>
                <w:rtl/>
                <w:lang w:bidi="fa-IR"/>
              </w:rPr>
              <w:t>بهسازی و دفع آبهای سطحی و آسفالت کوچه های محله جبری</w:t>
            </w:r>
          </w:p>
        </w:tc>
        <w:tc>
          <w:tcPr>
            <w:tcW w:w="992" w:type="dxa"/>
            <w:vAlign w:val="center"/>
          </w:tcPr>
          <w:p w:rsidR="003674FB" w:rsidRPr="00A6726A" w:rsidRDefault="002B6148" w:rsidP="00F22103">
            <w:pPr>
              <w:ind w:right="142"/>
              <w:jc w:val="center"/>
              <w:rPr>
                <w:rFonts w:cs="B Zar"/>
                <w:rtl/>
                <w:lang w:bidi="fa-IR"/>
              </w:rPr>
            </w:pPr>
            <w:r>
              <w:rPr>
                <w:rFonts w:cs="B Zar" w:hint="cs"/>
                <w:rtl/>
                <w:lang w:bidi="fa-IR"/>
              </w:rPr>
              <w:t>41</w:t>
            </w:r>
            <w:r w:rsidR="003674FB">
              <w:rPr>
                <w:rFonts w:cs="B Zar" w:hint="cs"/>
                <w:rtl/>
                <w:lang w:bidi="fa-IR"/>
              </w:rPr>
              <w:t>-97</w:t>
            </w:r>
          </w:p>
        </w:tc>
        <w:tc>
          <w:tcPr>
            <w:tcW w:w="1701" w:type="dxa"/>
            <w:vAlign w:val="center"/>
          </w:tcPr>
          <w:p w:rsidR="003674FB" w:rsidRDefault="003674FB" w:rsidP="003727B5">
            <w:pPr>
              <w:ind w:right="283"/>
              <w:jc w:val="center"/>
              <w:rPr>
                <w:rFonts w:cs="B Zar"/>
                <w:sz w:val="20"/>
                <w:szCs w:val="20"/>
                <w:rtl/>
                <w:lang w:bidi="fa-IR"/>
              </w:rPr>
            </w:pPr>
            <w:r>
              <w:rPr>
                <w:rFonts w:cs="B Zar" w:hint="cs"/>
                <w:sz w:val="20"/>
                <w:szCs w:val="20"/>
                <w:rtl/>
                <w:lang w:bidi="fa-IR"/>
              </w:rPr>
              <w:t>630/461/568/4</w:t>
            </w:r>
          </w:p>
        </w:tc>
        <w:tc>
          <w:tcPr>
            <w:tcW w:w="1134" w:type="dxa"/>
            <w:vAlign w:val="center"/>
          </w:tcPr>
          <w:p w:rsidR="003674FB" w:rsidRDefault="003674FB" w:rsidP="005C78DD">
            <w:pPr>
              <w:ind w:right="283"/>
              <w:jc w:val="right"/>
              <w:rPr>
                <w:rFonts w:cs="B Zar"/>
                <w:sz w:val="18"/>
                <w:szCs w:val="18"/>
                <w:rtl/>
                <w:lang w:bidi="fa-IR"/>
              </w:rPr>
            </w:pPr>
            <w:r>
              <w:rPr>
                <w:rFonts w:cs="B Zar" w:hint="cs"/>
                <w:sz w:val="18"/>
                <w:szCs w:val="18"/>
                <w:rtl/>
                <w:lang w:bidi="fa-IR"/>
              </w:rPr>
              <w:t>4/چهار ماه</w:t>
            </w:r>
          </w:p>
        </w:tc>
        <w:tc>
          <w:tcPr>
            <w:tcW w:w="1134" w:type="dxa"/>
            <w:vAlign w:val="center"/>
          </w:tcPr>
          <w:p w:rsidR="003674FB" w:rsidRPr="008F0252" w:rsidRDefault="0079302F" w:rsidP="00F22103">
            <w:pPr>
              <w:ind w:right="163"/>
              <w:jc w:val="center"/>
              <w:rPr>
                <w:rFonts w:cs="B Zar"/>
                <w:sz w:val="18"/>
                <w:szCs w:val="18"/>
                <w:rtl/>
                <w:lang w:bidi="fa-IR"/>
              </w:rPr>
            </w:pPr>
            <w:r>
              <w:rPr>
                <w:rFonts w:cs="B Zar" w:hint="cs"/>
                <w:sz w:val="18"/>
                <w:szCs w:val="18"/>
                <w:rtl/>
                <w:lang w:bidi="fa-IR"/>
              </w:rPr>
              <w:t>26/08/1397</w:t>
            </w:r>
          </w:p>
        </w:tc>
        <w:tc>
          <w:tcPr>
            <w:tcW w:w="1276" w:type="dxa"/>
            <w:vAlign w:val="center"/>
          </w:tcPr>
          <w:p w:rsidR="003674FB" w:rsidRPr="008F0252" w:rsidRDefault="0079302F" w:rsidP="0079302F">
            <w:pPr>
              <w:jc w:val="center"/>
              <w:rPr>
                <w:rFonts w:cs="B Zar"/>
                <w:sz w:val="18"/>
                <w:szCs w:val="18"/>
                <w:rtl/>
                <w:lang w:bidi="fa-IR"/>
              </w:rPr>
            </w:pPr>
            <w:r>
              <w:rPr>
                <w:rFonts w:cs="B Zar" w:hint="cs"/>
                <w:sz w:val="18"/>
                <w:szCs w:val="18"/>
                <w:rtl/>
                <w:lang w:bidi="fa-IR"/>
              </w:rPr>
              <w:t>06/09/1397</w:t>
            </w:r>
          </w:p>
        </w:tc>
        <w:tc>
          <w:tcPr>
            <w:tcW w:w="1134" w:type="dxa"/>
            <w:vAlign w:val="center"/>
          </w:tcPr>
          <w:p w:rsidR="003674FB" w:rsidRPr="008F0252" w:rsidRDefault="0079302F" w:rsidP="00F22103">
            <w:pPr>
              <w:ind w:right="142"/>
              <w:jc w:val="center"/>
              <w:rPr>
                <w:rFonts w:cs="B Zar"/>
                <w:sz w:val="18"/>
                <w:szCs w:val="18"/>
                <w:rtl/>
                <w:lang w:bidi="fa-IR"/>
              </w:rPr>
            </w:pPr>
            <w:r>
              <w:rPr>
                <w:rFonts w:cs="B Zar" w:hint="cs"/>
                <w:sz w:val="18"/>
                <w:szCs w:val="18"/>
                <w:rtl/>
                <w:lang w:bidi="fa-IR"/>
              </w:rPr>
              <w:t>07/09/1397</w:t>
            </w:r>
          </w:p>
        </w:tc>
        <w:tc>
          <w:tcPr>
            <w:tcW w:w="1843" w:type="dxa"/>
            <w:vAlign w:val="center"/>
          </w:tcPr>
          <w:p w:rsidR="003674FB" w:rsidRPr="000F59C8" w:rsidRDefault="003674FB" w:rsidP="00920F2B">
            <w:pPr>
              <w:ind w:right="142"/>
              <w:jc w:val="center"/>
              <w:rPr>
                <w:rFonts w:cs="B Zar"/>
                <w:color w:val="FF0000"/>
                <w:sz w:val="18"/>
                <w:szCs w:val="18"/>
                <w:rtl/>
                <w:lang w:bidi="fa-IR"/>
              </w:rPr>
            </w:pPr>
            <w:r w:rsidRPr="003674FB">
              <w:rPr>
                <w:rFonts w:cs="B Zar" w:hint="cs"/>
                <w:color w:val="000000" w:themeColor="text1"/>
                <w:sz w:val="18"/>
                <w:szCs w:val="18"/>
                <w:rtl/>
                <w:lang w:bidi="fa-IR"/>
              </w:rPr>
              <w:t>رتبه 5 راه و ترابری و 5 ابنیه</w:t>
            </w:r>
            <w:r>
              <w:rPr>
                <w:rFonts w:cs="B Zar" w:hint="cs"/>
                <w:color w:val="FF0000"/>
                <w:sz w:val="18"/>
                <w:szCs w:val="18"/>
                <w:rtl/>
                <w:lang w:bidi="fa-IR"/>
              </w:rPr>
              <w:t xml:space="preserve"> </w:t>
            </w:r>
          </w:p>
        </w:tc>
        <w:tc>
          <w:tcPr>
            <w:tcW w:w="1559" w:type="dxa"/>
            <w:vAlign w:val="center"/>
          </w:tcPr>
          <w:p w:rsidR="003674FB" w:rsidRDefault="003674FB" w:rsidP="000F59C8">
            <w:pPr>
              <w:ind w:right="142"/>
              <w:jc w:val="center"/>
              <w:rPr>
                <w:rFonts w:cs="B Zar"/>
                <w:sz w:val="18"/>
                <w:szCs w:val="18"/>
                <w:rtl/>
                <w:lang w:bidi="fa-IR"/>
              </w:rPr>
            </w:pPr>
            <w:r>
              <w:rPr>
                <w:rFonts w:cs="B Zar" w:hint="cs"/>
                <w:sz w:val="18"/>
                <w:szCs w:val="18"/>
                <w:rtl/>
                <w:lang w:bidi="fa-IR"/>
              </w:rPr>
              <w:t xml:space="preserve">000/000/300 ریال </w:t>
            </w:r>
          </w:p>
        </w:tc>
      </w:tr>
      <w:tr w:rsidR="0079302F" w:rsidTr="003674FB">
        <w:trPr>
          <w:trHeight w:val="419"/>
        </w:trPr>
        <w:tc>
          <w:tcPr>
            <w:tcW w:w="567" w:type="dxa"/>
            <w:shd w:val="clear" w:color="auto" w:fill="FFC000"/>
            <w:vAlign w:val="center"/>
          </w:tcPr>
          <w:p w:rsidR="0079302F" w:rsidRPr="002007B0" w:rsidRDefault="002007B0" w:rsidP="0079302F">
            <w:pPr>
              <w:ind w:right="-44"/>
              <w:jc w:val="center"/>
              <w:rPr>
                <w:rFonts w:cs="B Titr"/>
              </w:rPr>
            </w:pPr>
            <w:r w:rsidRPr="002007B0">
              <w:rPr>
                <w:rFonts w:cs="B Titr" w:hint="cs"/>
                <w:rtl/>
              </w:rPr>
              <w:t>2</w:t>
            </w:r>
          </w:p>
        </w:tc>
        <w:tc>
          <w:tcPr>
            <w:tcW w:w="3544" w:type="dxa"/>
            <w:vAlign w:val="center"/>
          </w:tcPr>
          <w:p w:rsidR="0079302F" w:rsidRDefault="0079302F" w:rsidP="0079302F">
            <w:pPr>
              <w:ind w:right="142"/>
              <w:jc w:val="center"/>
              <w:rPr>
                <w:rFonts w:cs="B Zar"/>
                <w:sz w:val="16"/>
                <w:szCs w:val="16"/>
                <w:rtl/>
                <w:lang w:bidi="fa-IR"/>
              </w:rPr>
            </w:pPr>
            <w:r>
              <w:rPr>
                <w:rFonts w:cs="B Zar" w:hint="cs"/>
                <w:sz w:val="16"/>
                <w:szCs w:val="16"/>
                <w:rtl/>
                <w:lang w:bidi="fa-IR"/>
              </w:rPr>
              <w:t>اجرای نرده فلزی دیوار نیروی هوایی ( خیابان آزادگان)</w:t>
            </w:r>
          </w:p>
        </w:tc>
        <w:tc>
          <w:tcPr>
            <w:tcW w:w="992" w:type="dxa"/>
            <w:vAlign w:val="center"/>
          </w:tcPr>
          <w:p w:rsidR="0079302F" w:rsidRPr="00A6726A" w:rsidRDefault="0079302F" w:rsidP="0079302F">
            <w:pPr>
              <w:ind w:right="142"/>
              <w:jc w:val="center"/>
              <w:rPr>
                <w:rFonts w:cs="B Zar"/>
                <w:rtl/>
                <w:lang w:bidi="fa-IR"/>
              </w:rPr>
            </w:pPr>
            <w:r>
              <w:rPr>
                <w:rFonts w:cs="B Zar" w:hint="cs"/>
                <w:rtl/>
                <w:lang w:bidi="fa-IR"/>
              </w:rPr>
              <w:t>42-97</w:t>
            </w:r>
          </w:p>
        </w:tc>
        <w:tc>
          <w:tcPr>
            <w:tcW w:w="1701" w:type="dxa"/>
            <w:vAlign w:val="center"/>
          </w:tcPr>
          <w:p w:rsidR="0079302F" w:rsidRDefault="0079302F" w:rsidP="0079302F">
            <w:pPr>
              <w:ind w:right="283"/>
              <w:jc w:val="center"/>
              <w:rPr>
                <w:rFonts w:cs="B Zar"/>
                <w:sz w:val="20"/>
                <w:szCs w:val="20"/>
                <w:rtl/>
                <w:lang w:bidi="fa-IR"/>
              </w:rPr>
            </w:pPr>
            <w:r>
              <w:rPr>
                <w:rFonts w:cs="B Zar" w:hint="cs"/>
                <w:sz w:val="20"/>
                <w:szCs w:val="20"/>
                <w:rtl/>
                <w:lang w:bidi="fa-IR"/>
              </w:rPr>
              <w:t>272/617/992/1</w:t>
            </w:r>
          </w:p>
        </w:tc>
        <w:tc>
          <w:tcPr>
            <w:tcW w:w="1134" w:type="dxa"/>
            <w:vAlign w:val="center"/>
          </w:tcPr>
          <w:p w:rsidR="0079302F" w:rsidRDefault="0079302F" w:rsidP="0079302F">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79302F" w:rsidRPr="008F0252" w:rsidRDefault="0079302F" w:rsidP="0079302F">
            <w:pPr>
              <w:ind w:right="163"/>
              <w:jc w:val="center"/>
              <w:rPr>
                <w:rFonts w:cs="B Zar"/>
                <w:sz w:val="18"/>
                <w:szCs w:val="18"/>
                <w:rtl/>
                <w:lang w:bidi="fa-IR"/>
              </w:rPr>
            </w:pPr>
            <w:r>
              <w:rPr>
                <w:rFonts w:cs="B Zar" w:hint="cs"/>
                <w:sz w:val="18"/>
                <w:szCs w:val="18"/>
                <w:rtl/>
                <w:lang w:bidi="fa-IR"/>
              </w:rPr>
              <w:t>26/08/1397</w:t>
            </w:r>
          </w:p>
        </w:tc>
        <w:tc>
          <w:tcPr>
            <w:tcW w:w="1276" w:type="dxa"/>
            <w:vAlign w:val="center"/>
          </w:tcPr>
          <w:p w:rsidR="0079302F" w:rsidRPr="008F0252" w:rsidRDefault="0079302F" w:rsidP="0079302F">
            <w:pPr>
              <w:jc w:val="center"/>
              <w:rPr>
                <w:rFonts w:cs="B Zar"/>
                <w:sz w:val="18"/>
                <w:szCs w:val="18"/>
                <w:rtl/>
                <w:lang w:bidi="fa-IR"/>
              </w:rPr>
            </w:pPr>
            <w:r>
              <w:rPr>
                <w:rFonts w:cs="B Zar" w:hint="cs"/>
                <w:sz w:val="18"/>
                <w:szCs w:val="18"/>
                <w:rtl/>
                <w:lang w:bidi="fa-IR"/>
              </w:rPr>
              <w:t>06/09/1397</w:t>
            </w:r>
          </w:p>
        </w:tc>
        <w:tc>
          <w:tcPr>
            <w:tcW w:w="1134" w:type="dxa"/>
            <w:vAlign w:val="center"/>
          </w:tcPr>
          <w:p w:rsidR="0079302F" w:rsidRPr="008F0252" w:rsidRDefault="0079302F" w:rsidP="0079302F">
            <w:pPr>
              <w:ind w:right="142"/>
              <w:jc w:val="center"/>
              <w:rPr>
                <w:rFonts w:cs="B Zar"/>
                <w:sz w:val="18"/>
                <w:szCs w:val="18"/>
                <w:rtl/>
                <w:lang w:bidi="fa-IR"/>
              </w:rPr>
            </w:pPr>
            <w:r>
              <w:rPr>
                <w:rFonts w:cs="B Zar" w:hint="cs"/>
                <w:sz w:val="18"/>
                <w:szCs w:val="18"/>
                <w:rtl/>
                <w:lang w:bidi="fa-IR"/>
              </w:rPr>
              <w:t>07/09/1397</w:t>
            </w:r>
          </w:p>
        </w:tc>
        <w:tc>
          <w:tcPr>
            <w:tcW w:w="1843" w:type="dxa"/>
            <w:vAlign w:val="center"/>
          </w:tcPr>
          <w:p w:rsidR="0079302F" w:rsidRPr="003674FB" w:rsidRDefault="0079302F" w:rsidP="0079302F">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5/پنج ابنیه </w:t>
            </w:r>
          </w:p>
        </w:tc>
        <w:tc>
          <w:tcPr>
            <w:tcW w:w="1559" w:type="dxa"/>
            <w:vAlign w:val="center"/>
          </w:tcPr>
          <w:p w:rsidR="0079302F" w:rsidRDefault="0079302F" w:rsidP="0079302F">
            <w:pPr>
              <w:ind w:right="142"/>
              <w:jc w:val="center"/>
              <w:rPr>
                <w:rFonts w:cs="B Zar"/>
                <w:sz w:val="18"/>
                <w:szCs w:val="18"/>
                <w:rtl/>
                <w:lang w:bidi="fa-IR"/>
              </w:rPr>
            </w:pPr>
            <w:r>
              <w:rPr>
                <w:rFonts w:cs="B Zar" w:hint="cs"/>
                <w:sz w:val="18"/>
                <w:szCs w:val="18"/>
                <w:rtl/>
                <w:lang w:bidi="fa-IR"/>
              </w:rPr>
              <w:t xml:space="preserve">000/000/200 ریال </w:t>
            </w:r>
          </w:p>
        </w:tc>
      </w:tr>
      <w:tr w:rsidR="0079302F" w:rsidTr="003674FB">
        <w:trPr>
          <w:trHeight w:val="419"/>
        </w:trPr>
        <w:tc>
          <w:tcPr>
            <w:tcW w:w="567" w:type="dxa"/>
            <w:shd w:val="clear" w:color="auto" w:fill="FFC000"/>
            <w:vAlign w:val="center"/>
          </w:tcPr>
          <w:p w:rsidR="0079302F" w:rsidRPr="002007B0" w:rsidRDefault="002007B0" w:rsidP="0079302F">
            <w:pPr>
              <w:ind w:right="-44"/>
              <w:jc w:val="center"/>
              <w:rPr>
                <w:rFonts w:cs="B Titr"/>
              </w:rPr>
            </w:pPr>
            <w:r w:rsidRPr="002007B0">
              <w:rPr>
                <w:rFonts w:cs="B Titr" w:hint="cs"/>
                <w:rtl/>
              </w:rPr>
              <w:t>3</w:t>
            </w:r>
          </w:p>
        </w:tc>
        <w:tc>
          <w:tcPr>
            <w:tcW w:w="3544" w:type="dxa"/>
            <w:vAlign w:val="center"/>
          </w:tcPr>
          <w:p w:rsidR="0079302F" w:rsidRDefault="0079302F" w:rsidP="0079302F">
            <w:pPr>
              <w:ind w:right="142"/>
              <w:jc w:val="center"/>
              <w:rPr>
                <w:rFonts w:cs="B Zar"/>
                <w:sz w:val="16"/>
                <w:szCs w:val="16"/>
                <w:rtl/>
                <w:lang w:bidi="fa-IR"/>
              </w:rPr>
            </w:pPr>
            <w:r>
              <w:rPr>
                <w:rFonts w:cs="B Zar" w:hint="cs"/>
                <w:sz w:val="16"/>
                <w:szCs w:val="16"/>
                <w:rtl/>
                <w:lang w:bidi="fa-IR"/>
              </w:rPr>
              <w:t xml:space="preserve">اجرای سنگ جدول سطح شهر </w:t>
            </w:r>
          </w:p>
        </w:tc>
        <w:tc>
          <w:tcPr>
            <w:tcW w:w="992" w:type="dxa"/>
            <w:vAlign w:val="center"/>
          </w:tcPr>
          <w:p w:rsidR="0079302F" w:rsidRPr="00A6726A" w:rsidRDefault="0079302F" w:rsidP="0079302F">
            <w:pPr>
              <w:ind w:right="142"/>
              <w:jc w:val="center"/>
              <w:rPr>
                <w:rFonts w:cs="B Zar"/>
                <w:rtl/>
                <w:lang w:bidi="fa-IR"/>
              </w:rPr>
            </w:pPr>
            <w:r>
              <w:rPr>
                <w:rFonts w:cs="B Zar" w:hint="cs"/>
                <w:rtl/>
                <w:lang w:bidi="fa-IR"/>
              </w:rPr>
              <w:t>43-97</w:t>
            </w:r>
          </w:p>
        </w:tc>
        <w:tc>
          <w:tcPr>
            <w:tcW w:w="1701" w:type="dxa"/>
            <w:vAlign w:val="center"/>
          </w:tcPr>
          <w:p w:rsidR="0079302F" w:rsidRDefault="0079302F" w:rsidP="0079302F">
            <w:pPr>
              <w:ind w:right="283"/>
              <w:jc w:val="center"/>
              <w:rPr>
                <w:rFonts w:cs="B Zar"/>
                <w:sz w:val="20"/>
                <w:szCs w:val="20"/>
                <w:rtl/>
                <w:lang w:bidi="fa-IR"/>
              </w:rPr>
            </w:pPr>
            <w:r>
              <w:rPr>
                <w:rFonts w:cs="B Zar" w:hint="cs"/>
                <w:sz w:val="20"/>
                <w:szCs w:val="20"/>
                <w:rtl/>
                <w:lang w:bidi="fa-IR"/>
              </w:rPr>
              <w:t>241/772/039/4</w:t>
            </w:r>
          </w:p>
        </w:tc>
        <w:tc>
          <w:tcPr>
            <w:tcW w:w="1134" w:type="dxa"/>
            <w:vAlign w:val="center"/>
          </w:tcPr>
          <w:p w:rsidR="0079302F" w:rsidRDefault="0079302F" w:rsidP="0079302F">
            <w:pPr>
              <w:ind w:right="283"/>
              <w:jc w:val="right"/>
              <w:rPr>
                <w:rFonts w:cs="B Zar"/>
                <w:sz w:val="18"/>
                <w:szCs w:val="18"/>
                <w:rtl/>
                <w:lang w:bidi="fa-IR"/>
              </w:rPr>
            </w:pPr>
            <w:r>
              <w:rPr>
                <w:rFonts w:cs="B Zar" w:hint="cs"/>
                <w:sz w:val="18"/>
                <w:szCs w:val="18"/>
                <w:rtl/>
                <w:lang w:bidi="fa-IR"/>
              </w:rPr>
              <w:t>4/چهار ماه</w:t>
            </w:r>
          </w:p>
        </w:tc>
        <w:tc>
          <w:tcPr>
            <w:tcW w:w="1134" w:type="dxa"/>
            <w:vAlign w:val="center"/>
          </w:tcPr>
          <w:p w:rsidR="0079302F" w:rsidRPr="008F0252" w:rsidRDefault="0079302F" w:rsidP="0079302F">
            <w:pPr>
              <w:ind w:right="163"/>
              <w:jc w:val="center"/>
              <w:rPr>
                <w:rFonts w:cs="B Zar"/>
                <w:sz w:val="18"/>
                <w:szCs w:val="18"/>
                <w:rtl/>
                <w:lang w:bidi="fa-IR"/>
              </w:rPr>
            </w:pPr>
            <w:r>
              <w:rPr>
                <w:rFonts w:cs="B Zar" w:hint="cs"/>
                <w:sz w:val="18"/>
                <w:szCs w:val="18"/>
                <w:rtl/>
                <w:lang w:bidi="fa-IR"/>
              </w:rPr>
              <w:t>26/08/1397</w:t>
            </w:r>
          </w:p>
        </w:tc>
        <w:tc>
          <w:tcPr>
            <w:tcW w:w="1276" w:type="dxa"/>
            <w:vAlign w:val="center"/>
          </w:tcPr>
          <w:p w:rsidR="0079302F" w:rsidRPr="008F0252" w:rsidRDefault="0079302F" w:rsidP="0079302F">
            <w:pPr>
              <w:jc w:val="center"/>
              <w:rPr>
                <w:rFonts w:cs="B Zar"/>
                <w:sz w:val="18"/>
                <w:szCs w:val="18"/>
                <w:rtl/>
                <w:lang w:bidi="fa-IR"/>
              </w:rPr>
            </w:pPr>
            <w:r>
              <w:rPr>
                <w:rFonts w:cs="B Zar" w:hint="cs"/>
                <w:sz w:val="18"/>
                <w:szCs w:val="18"/>
                <w:rtl/>
                <w:lang w:bidi="fa-IR"/>
              </w:rPr>
              <w:t>06/09/1397</w:t>
            </w:r>
          </w:p>
        </w:tc>
        <w:tc>
          <w:tcPr>
            <w:tcW w:w="1134" w:type="dxa"/>
            <w:vAlign w:val="center"/>
          </w:tcPr>
          <w:p w:rsidR="0079302F" w:rsidRPr="008F0252" w:rsidRDefault="0079302F" w:rsidP="0079302F">
            <w:pPr>
              <w:ind w:right="142"/>
              <w:jc w:val="center"/>
              <w:rPr>
                <w:rFonts w:cs="B Zar"/>
                <w:sz w:val="18"/>
                <w:szCs w:val="18"/>
                <w:rtl/>
                <w:lang w:bidi="fa-IR"/>
              </w:rPr>
            </w:pPr>
            <w:r>
              <w:rPr>
                <w:rFonts w:cs="B Zar" w:hint="cs"/>
                <w:sz w:val="18"/>
                <w:szCs w:val="18"/>
                <w:rtl/>
                <w:lang w:bidi="fa-IR"/>
              </w:rPr>
              <w:t>07/09/1397</w:t>
            </w:r>
          </w:p>
        </w:tc>
        <w:tc>
          <w:tcPr>
            <w:tcW w:w="1843" w:type="dxa"/>
            <w:vAlign w:val="center"/>
          </w:tcPr>
          <w:p w:rsidR="0079302F" w:rsidRPr="003674FB" w:rsidRDefault="0079302F" w:rsidP="0079302F">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79302F" w:rsidRPr="008F0252" w:rsidRDefault="0079302F" w:rsidP="0079302F">
            <w:pPr>
              <w:ind w:right="142"/>
              <w:jc w:val="center"/>
              <w:rPr>
                <w:rFonts w:cs="B Zar"/>
                <w:sz w:val="18"/>
                <w:szCs w:val="18"/>
                <w:rtl/>
                <w:lang w:bidi="fa-IR"/>
              </w:rPr>
            </w:pPr>
            <w:r>
              <w:rPr>
                <w:rFonts w:cs="B Zar" w:hint="cs"/>
                <w:sz w:val="18"/>
                <w:szCs w:val="18"/>
                <w:rtl/>
                <w:lang w:bidi="fa-IR"/>
              </w:rPr>
              <w:t xml:space="preserve">000/000/250 ریال </w:t>
            </w:r>
          </w:p>
        </w:tc>
      </w:tr>
      <w:tr w:rsidR="002007B0" w:rsidTr="003674FB">
        <w:trPr>
          <w:trHeight w:val="419"/>
        </w:trPr>
        <w:tc>
          <w:tcPr>
            <w:tcW w:w="567" w:type="dxa"/>
            <w:shd w:val="clear" w:color="auto" w:fill="FFC000"/>
            <w:vAlign w:val="center"/>
          </w:tcPr>
          <w:p w:rsidR="002007B0" w:rsidRPr="001A0603" w:rsidRDefault="00594D3C" w:rsidP="002007B0">
            <w:pPr>
              <w:ind w:right="-44"/>
              <w:jc w:val="center"/>
              <w:rPr>
                <w:rFonts w:cs="B Titr"/>
              </w:rPr>
            </w:pPr>
            <w:r>
              <w:rPr>
                <w:rFonts w:cs="B Titr" w:hint="cs"/>
                <w:rtl/>
              </w:rPr>
              <w:t>4</w:t>
            </w:r>
            <w:bookmarkStart w:id="0" w:name="_GoBack"/>
            <w:bookmarkEnd w:id="0"/>
          </w:p>
        </w:tc>
        <w:tc>
          <w:tcPr>
            <w:tcW w:w="3544" w:type="dxa"/>
            <w:vAlign w:val="center"/>
          </w:tcPr>
          <w:p w:rsidR="002007B0" w:rsidRPr="00A6726A" w:rsidRDefault="002007B0" w:rsidP="002007B0">
            <w:pPr>
              <w:ind w:right="142"/>
              <w:jc w:val="center"/>
              <w:rPr>
                <w:rFonts w:cs="B Zar"/>
                <w:sz w:val="16"/>
                <w:szCs w:val="16"/>
                <w:rtl/>
                <w:lang w:bidi="fa-IR"/>
              </w:rPr>
            </w:pPr>
            <w:r>
              <w:rPr>
                <w:rFonts w:cs="B Zar" w:hint="cs"/>
                <w:sz w:val="16"/>
                <w:szCs w:val="16"/>
                <w:rtl/>
                <w:lang w:bidi="fa-IR"/>
              </w:rPr>
              <w:t xml:space="preserve">اصلاح کانال و بهسازی معابر سطح شهر </w:t>
            </w:r>
          </w:p>
        </w:tc>
        <w:tc>
          <w:tcPr>
            <w:tcW w:w="992" w:type="dxa"/>
            <w:vAlign w:val="center"/>
          </w:tcPr>
          <w:p w:rsidR="002007B0" w:rsidRPr="00A6726A" w:rsidRDefault="002007B0" w:rsidP="002007B0">
            <w:pPr>
              <w:ind w:right="142"/>
              <w:jc w:val="center"/>
              <w:rPr>
                <w:rFonts w:cs="B Zar"/>
                <w:rtl/>
                <w:lang w:bidi="fa-IR"/>
              </w:rPr>
            </w:pPr>
            <w:r>
              <w:rPr>
                <w:rFonts w:cs="B Zar" w:hint="cs"/>
                <w:rtl/>
                <w:lang w:bidi="fa-IR"/>
              </w:rPr>
              <w:t>44-97</w:t>
            </w:r>
          </w:p>
        </w:tc>
        <w:tc>
          <w:tcPr>
            <w:tcW w:w="1701" w:type="dxa"/>
            <w:vAlign w:val="center"/>
          </w:tcPr>
          <w:p w:rsidR="002007B0" w:rsidRPr="00386E18" w:rsidRDefault="002007B0" w:rsidP="002007B0">
            <w:pPr>
              <w:ind w:right="283"/>
              <w:jc w:val="center"/>
              <w:rPr>
                <w:rFonts w:cs="B Zar"/>
                <w:sz w:val="20"/>
                <w:szCs w:val="20"/>
                <w:rtl/>
                <w:lang w:bidi="fa-IR"/>
              </w:rPr>
            </w:pPr>
            <w:r>
              <w:rPr>
                <w:rFonts w:cs="B Zar" w:hint="cs"/>
                <w:sz w:val="20"/>
                <w:szCs w:val="20"/>
                <w:rtl/>
                <w:lang w:bidi="fa-IR"/>
              </w:rPr>
              <w:t>596/279/001/8</w:t>
            </w:r>
          </w:p>
        </w:tc>
        <w:tc>
          <w:tcPr>
            <w:tcW w:w="1134" w:type="dxa"/>
            <w:vAlign w:val="center"/>
          </w:tcPr>
          <w:p w:rsidR="002007B0" w:rsidRPr="008F0252" w:rsidRDefault="002007B0" w:rsidP="002007B0">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2007B0" w:rsidRPr="008F0252" w:rsidRDefault="002007B0" w:rsidP="002007B0">
            <w:pPr>
              <w:ind w:right="163"/>
              <w:jc w:val="center"/>
              <w:rPr>
                <w:rFonts w:cs="B Zar"/>
                <w:sz w:val="18"/>
                <w:szCs w:val="18"/>
                <w:rtl/>
                <w:lang w:bidi="fa-IR"/>
              </w:rPr>
            </w:pPr>
            <w:r>
              <w:rPr>
                <w:rFonts w:cs="B Zar" w:hint="cs"/>
                <w:sz w:val="18"/>
                <w:szCs w:val="18"/>
                <w:rtl/>
                <w:lang w:bidi="fa-IR"/>
              </w:rPr>
              <w:t>26/08/1397</w:t>
            </w:r>
          </w:p>
        </w:tc>
        <w:tc>
          <w:tcPr>
            <w:tcW w:w="1276" w:type="dxa"/>
            <w:vAlign w:val="center"/>
          </w:tcPr>
          <w:p w:rsidR="002007B0" w:rsidRPr="008F0252" w:rsidRDefault="002007B0" w:rsidP="002007B0">
            <w:pPr>
              <w:jc w:val="center"/>
              <w:rPr>
                <w:rFonts w:cs="B Zar"/>
                <w:sz w:val="18"/>
                <w:szCs w:val="18"/>
                <w:rtl/>
                <w:lang w:bidi="fa-IR"/>
              </w:rPr>
            </w:pPr>
            <w:r>
              <w:rPr>
                <w:rFonts w:cs="B Zar" w:hint="cs"/>
                <w:sz w:val="18"/>
                <w:szCs w:val="18"/>
                <w:rtl/>
                <w:lang w:bidi="fa-IR"/>
              </w:rPr>
              <w:t>06/09/1397</w:t>
            </w:r>
          </w:p>
        </w:tc>
        <w:tc>
          <w:tcPr>
            <w:tcW w:w="1134" w:type="dxa"/>
            <w:vAlign w:val="center"/>
          </w:tcPr>
          <w:p w:rsidR="002007B0" w:rsidRPr="008F0252" w:rsidRDefault="002007B0" w:rsidP="002007B0">
            <w:pPr>
              <w:ind w:right="142"/>
              <w:jc w:val="center"/>
              <w:rPr>
                <w:rFonts w:cs="B Zar"/>
                <w:sz w:val="18"/>
                <w:szCs w:val="18"/>
                <w:rtl/>
                <w:lang w:bidi="fa-IR"/>
              </w:rPr>
            </w:pPr>
            <w:r>
              <w:rPr>
                <w:rFonts w:cs="B Zar" w:hint="cs"/>
                <w:sz w:val="18"/>
                <w:szCs w:val="18"/>
                <w:rtl/>
                <w:lang w:bidi="fa-IR"/>
              </w:rPr>
              <w:t>07/09/1397</w:t>
            </w:r>
          </w:p>
        </w:tc>
        <w:tc>
          <w:tcPr>
            <w:tcW w:w="1843" w:type="dxa"/>
            <w:vAlign w:val="center"/>
          </w:tcPr>
          <w:p w:rsidR="002007B0" w:rsidRPr="003674FB" w:rsidRDefault="002007B0" w:rsidP="002007B0">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ساختمان و 5/پنج راه و ترابری</w:t>
            </w:r>
          </w:p>
        </w:tc>
        <w:tc>
          <w:tcPr>
            <w:tcW w:w="1559" w:type="dxa"/>
            <w:vAlign w:val="center"/>
          </w:tcPr>
          <w:p w:rsidR="002007B0" w:rsidRPr="008F0252" w:rsidRDefault="002007B0" w:rsidP="002007B0">
            <w:pPr>
              <w:ind w:right="142"/>
              <w:jc w:val="center"/>
              <w:rPr>
                <w:rFonts w:cs="B Zar"/>
                <w:sz w:val="18"/>
                <w:szCs w:val="18"/>
                <w:rtl/>
                <w:lang w:bidi="fa-IR"/>
              </w:rPr>
            </w:pPr>
            <w:r>
              <w:rPr>
                <w:rFonts w:cs="B Zar" w:hint="cs"/>
                <w:sz w:val="18"/>
                <w:szCs w:val="18"/>
                <w:rtl/>
                <w:lang w:bidi="fa-IR"/>
              </w:rPr>
              <w:t xml:space="preserve">000/000/500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47" w:rsidRDefault="00474347" w:rsidP="001263D6">
      <w:r>
        <w:separator/>
      </w:r>
    </w:p>
  </w:endnote>
  <w:endnote w:type="continuationSeparator" w:id="0">
    <w:p w:rsidR="00474347" w:rsidRDefault="00474347"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47" w:rsidRDefault="00474347" w:rsidP="001263D6">
      <w:r>
        <w:separator/>
      </w:r>
    </w:p>
  </w:footnote>
  <w:footnote w:type="continuationSeparator" w:id="0">
    <w:p w:rsidR="00474347" w:rsidRDefault="00474347"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19BC"/>
    <w:rsid w:val="001C2E49"/>
    <w:rsid w:val="001D4F40"/>
    <w:rsid w:val="001E4808"/>
    <w:rsid w:val="001E4D21"/>
    <w:rsid w:val="001F38A3"/>
    <w:rsid w:val="002007B0"/>
    <w:rsid w:val="002009AD"/>
    <w:rsid w:val="002030CA"/>
    <w:rsid w:val="002175AE"/>
    <w:rsid w:val="00224450"/>
    <w:rsid w:val="00225F32"/>
    <w:rsid w:val="00244BE3"/>
    <w:rsid w:val="00271EB2"/>
    <w:rsid w:val="00272F9A"/>
    <w:rsid w:val="00275863"/>
    <w:rsid w:val="0028587E"/>
    <w:rsid w:val="002B6148"/>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8A9"/>
    <w:rsid w:val="003F79FF"/>
    <w:rsid w:val="004047F0"/>
    <w:rsid w:val="00411A70"/>
    <w:rsid w:val="004210BE"/>
    <w:rsid w:val="00423081"/>
    <w:rsid w:val="00426747"/>
    <w:rsid w:val="00436DCE"/>
    <w:rsid w:val="00441A2C"/>
    <w:rsid w:val="0045109B"/>
    <w:rsid w:val="004666B1"/>
    <w:rsid w:val="00474347"/>
    <w:rsid w:val="00482DF6"/>
    <w:rsid w:val="004A6798"/>
    <w:rsid w:val="004B2D1B"/>
    <w:rsid w:val="004C1A70"/>
    <w:rsid w:val="004D656C"/>
    <w:rsid w:val="004D7CA7"/>
    <w:rsid w:val="004F0489"/>
    <w:rsid w:val="0050063E"/>
    <w:rsid w:val="005116B8"/>
    <w:rsid w:val="00517B56"/>
    <w:rsid w:val="00521B34"/>
    <w:rsid w:val="00525BA5"/>
    <w:rsid w:val="00544EF3"/>
    <w:rsid w:val="0055159B"/>
    <w:rsid w:val="00564D3B"/>
    <w:rsid w:val="00587961"/>
    <w:rsid w:val="00594D3C"/>
    <w:rsid w:val="005B3935"/>
    <w:rsid w:val="005B4C3F"/>
    <w:rsid w:val="005B5697"/>
    <w:rsid w:val="005B6801"/>
    <w:rsid w:val="005C0E3D"/>
    <w:rsid w:val="005C78DD"/>
    <w:rsid w:val="005E7D21"/>
    <w:rsid w:val="006161E1"/>
    <w:rsid w:val="00617D99"/>
    <w:rsid w:val="006373B0"/>
    <w:rsid w:val="0064210E"/>
    <w:rsid w:val="006446C2"/>
    <w:rsid w:val="00645760"/>
    <w:rsid w:val="00646B76"/>
    <w:rsid w:val="00662071"/>
    <w:rsid w:val="006727F8"/>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302F"/>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18DE"/>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D38"/>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98CAAE-5D5D-409C-B425-BB4AE7AE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2D87-F7AC-464B-800F-D62936F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3</cp:revision>
  <cp:lastPrinted>2018-11-06T04:40:00Z</cp:lastPrinted>
  <dcterms:created xsi:type="dcterms:W3CDTF">2018-11-11T18:22:00Z</dcterms:created>
  <dcterms:modified xsi:type="dcterms:W3CDTF">2018-11-11T08:15:00Z</dcterms:modified>
</cp:coreProperties>
</file>