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rtl/>
          <w:lang w:bidi="fa-IR"/>
        </w:rPr>
      </w:pPr>
    </w:p>
    <w:p w:rsidR="00C95614" w:rsidRDefault="00824EE7" w:rsidP="0055710F">
      <w:pPr>
        <w:jc w:val="center"/>
        <w:rPr>
          <w:rFonts w:cs="B Titr"/>
          <w:rtl/>
          <w:lang w:bidi="fa-IR"/>
        </w:rPr>
      </w:pPr>
      <w:r w:rsidRPr="00436DCE">
        <w:rPr>
          <w:rFonts w:cs="B Titr" w:hint="cs"/>
          <w:rtl/>
          <w:lang w:bidi="fa-IR"/>
        </w:rPr>
        <w:t>آگهي</w:t>
      </w:r>
      <w:r w:rsidR="000E7651">
        <w:rPr>
          <w:rFonts w:cs="B Titr" w:hint="cs"/>
          <w:rtl/>
          <w:lang w:bidi="fa-IR"/>
        </w:rPr>
        <w:t xml:space="preserve"> تجدید</w:t>
      </w:r>
      <w:r w:rsidRPr="00436DC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rsidTr="00A4690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A4690D">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802852" w:rsidP="00685730">
            <w:pPr>
              <w:ind w:right="142"/>
              <w:jc w:val="center"/>
              <w:rPr>
                <w:rFonts w:cs="B Zar"/>
                <w:b/>
                <w:bCs/>
                <w:sz w:val="16"/>
                <w:szCs w:val="16"/>
                <w:rtl/>
                <w:lang w:bidi="fa-IR"/>
              </w:rPr>
            </w:pPr>
            <w:r>
              <w:rPr>
                <w:rFonts w:cs="B Zar" w:hint="cs"/>
                <w:b/>
                <w:bCs/>
                <w:sz w:val="16"/>
                <w:szCs w:val="16"/>
                <w:rtl/>
                <w:lang w:bidi="fa-IR"/>
              </w:rPr>
              <w:t xml:space="preserve">اجرای </w:t>
            </w:r>
            <w:r w:rsidR="009956DB">
              <w:rPr>
                <w:rFonts w:cs="B Zar" w:hint="cs"/>
                <w:b/>
                <w:bCs/>
                <w:sz w:val="16"/>
                <w:szCs w:val="16"/>
                <w:rtl/>
                <w:lang w:bidi="fa-IR"/>
              </w:rPr>
              <w:t xml:space="preserve">سرای محله در </w:t>
            </w:r>
            <w:r w:rsidR="00685730">
              <w:rPr>
                <w:rFonts w:cs="B Zar" w:hint="cs"/>
                <w:b/>
                <w:bCs/>
                <w:sz w:val="16"/>
                <w:szCs w:val="16"/>
                <w:rtl/>
                <w:lang w:bidi="fa-IR"/>
              </w:rPr>
              <w:t xml:space="preserve">تنگک 2 واقع در پارک 20 هکتاری </w:t>
            </w:r>
            <w:bookmarkStart w:id="0" w:name="_GoBack"/>
            <w:bookmarkEnd w:id="0"/>
            <w:r w:rsidR="009956DB">
              <w:rPr>
                <w:rFonts w:cs="B Zar" w:hint="cs"/>
                <w:b/>
                <w:bCs/>
                <w:sz w:val="16"/>
                <w:szCs w:val="16"/>
                <w:rtl/>
                <w:lang w:bidi="fa-IR"/>
              </w:rPr>
              <w:t xml:space="preserve"> </w:t>
            </w:r>
            <w:r>
              <w:rPr>
                <w:rFonts w:cs="B Zar" w:hint="cs"/>
                <w:b/>
                <w:bCs/>
                <w:sz w:val="16"/>
                <w:szCs w:val="16"/>
                <w:rtl/>
                <w:lang w:bidi="fa-IR"/>
              </w:rPr>
              <w:t xml:space="preserve"> </w:t>
            </w:r>
            <w:r w:rsidR="00EE0DAA">
              <w:rPr>
                <w:rFonts w:cs="B Zar" w:hint="cs"/>
                <w:b/>
                <w:bCs/>
                <w:sz w:val="16"/>
                <w:szCs w:val="16"/>
                <w:rtl/>
                <w:lang w:bidi="fa-IR"/>
              </w:rPr>
              <w:t xml:space="preserve"> </w:t>
            </w:r>
          </w:p>
        </w:tc>
        <w:tc>
          <w:tcPr>
            <w:tcW w:w="1843" w:type="dxa"/>
            <w:vAlign w:val="center"/>
          </w:tcPr>
          <w:p w:rsidR="00C84C4D" w:rsidRPr="00A4690D" w:rsidRDefault="009956DB" w:rsidP="009956DB">
            <w:pPr>
              <w:ind w:right="142"/>
              <w:jc w:val="center"/>
              <w:rPr>
                <w:rFonts w:cs="B Zar"/>
                <w:b/>
                <w:bCs/>
                <w:sz w:val="18"/>
                <w:szCs w:val="18"/>
                <w:rtl/>
                <w:lang w:bidi="fa-IR"/>
              </w:rPr>
            </w:pPr>
            <w:r w:rsidRPr="009956DB">
              <w:rPr>
                <w:rFonts w:cs="B Zar"/>
                <w:b/>
                <w:bCs/>
                <w:sz w:val="18"/>
                <w:szCs w:val="18"/>
                <w:rtl/>
                <w:lang w:bidi="fa-IR"/>
              </w:rPr>
              <w:t>۲۰۹۸۰۰۵۷۰۱۰۰۰۰۰۹</w:t>
            </w:r>
          </w:p>
        </w:tc>
        <w:tc>
          <w:tcPr>
            <w:tcW w:w="1701" w:type="dxa"/>
            <w:vAlign w:val="center"/>
          </w:tcPr>
          <w:p w:rsidR="00C84C4D" w:rsidRPr="00386E18" w:rsidRDefault="009956DB" w:rsidP="00A4690D">
            <w:pPr>
              <w:jc w:val="center"/>
              <w:rPr>
                <w:rFonts w:cs="B Zar"/>
                <w:sz w:val="20"/>
                <w:szCs w:val="20"/>
                <w:rtl/>
                <w:lang w:bidi="fa-IR"/>
              </w:rPr>
            </w:pPr>
            <w:r>
              <w:rPr>
                <w:rFonts w:cs="B Zar" w:hint="cs"/>
                <w:b/>
                <w:bCs/>
                <w:sz w:val="20"/>
                <w:szCs w:val="20"/>
                <w:rtl/>
                <w:lang w:bidi="fa-IR"/>
              </w:rPr>
              <w:t>571/005/676/18</w:t>
            </w:r>
            <w:r w:rsidR="00802852">
              <w:rPr>
                <w:rFonts w:cs="B Zar" w:hint="cs"/>
                <w:b/>
                <w:bCs/>
                <w:sz w:val="20"/>
                <w:szCs w:val="20"/>
                <w:rtl/>
                <w:lang w:bidi="fa-IR"/>
              </w:rPr>
              <w:t xml:space="preserve"> </w:t>
            </w:r>
          </w:p>
        </w:tc>
        <w:tc>
          <w:tcPr>
            <w:tcW w:w="1134" w:type="dxa"/>
            <w:vAlign w:val="center"/>
          </w:tcPr>
          <w:p w:rsidR="00C84C4D" w:rsidRPr="00E356DF" w:rsidRDefault="00802852" w:rsidP="009956DB">
            <w:pPr>
              <w:ind w:right="283"/>
              <w:jc w:val="center"/>
              <w:rPr>
                <w:rFonts w:cs="B Zar"/>
                <w:b/>
                <w:bCs/>
                <w:sz w:val="18"/>
                <w:szCs w:val="18"/>
                <w:rtl/>
                <w:lang w:bidi="fa-IR"/>
              </w:rPr>
            </w:pPr>
            <w:r>
              <w:rPr>
                <w:rFonts w:cs="B Zar" w:hint="cs"/>
                <w:b/>
                <w:bCs/>
                <w:sz w:val="18"/>
                <w:szCs w:val="18"/>
                <w:rtl/>
                <w:lang w:bidi="fa-IR"/>
              </w:rPr>
              <w:t>1</w:t>
            </w:r>
            <w:r w:rsidR="009956DB">
              <w:rPr>
                <w:rFonts w:cs="B Zar" w:hint="cs"/>
                <w:b/>
                <w:bCs/>
                <w:sz w:val="18"/>
                <w:szCs w:val="18"/>
                <w:rtl/>
                <w:lang w:bidi="fa-IR"/>
              </w:rPr>
              <w:t>2</w:t>
            </w:r>
            <w:r>
              <w:rPr>
                <w:rFonts w:cs="B Zar" w:hint="cs"/>
                <w:b/>
                <w:bCs/>
                <w:sz w:val="18"/>
                <w:szCs w:val="18"/>
                <w:rtl/>
                <w:lang w:bidi="fa-IR"/>
              </w:rPr>
              <w:t xml:space="preserve"> ماه شمسی </w:t>
            </w:r>
          </w:p>
        </w:tc>
        <w:tc>
          <w:tcPr>
            <w:tcW w:w="1275" w:type="dxa"/>
            <w:vAlign w:val="center"/>
          </w:tcPr>
          <w:p w:rsidR="00C84C4D" w:rsidRPr="008F0252" w:rsidRDefault="009956DB" w:rsidP="00A4690D">
            <w:pPr>
              <w:ind w:right="163"/>
              <w:jc w:val="center"/>
              <w:rPr>
                <w:rFonts w:cs="B Zar"/>
                <w:sz w:val="18"/>
                <w:szCs w:val="18"/>
                <w:rtl/>
                <w:lang w:bidi="fa-IR"/>
              </w:rPr>
            </w:pPr>
            <w:r>
              <w:rPr>
                <w:rFonts w:cs="B Zar" w:hint="cs"/>
                <w:sz w:val="18"/>
                <w:szCs w:val="18"/>
                <w:rtl/>
                <w:lang w:bidi="fa-IR"/>
              </w:rPr>
              <w:t>22/03/1398</w:t>
            </w:r>
          </w:p>
        </w:tc>
        <w:tc>
          <w:tcPr>
            <w:tcW w:w="1134" w:type="dxa"/>
            <w:vAlign w:val="center"/>
          </w:tcPr>
          <w:p w:rsidR="00C84C4D" w:rsidRPr="008F0252" w:rsidRDefault="009956DB" w:rsidP="009956DB">
            <w:pPr>
              <w:jc w:val="center"/>
              <w:rPr>
                <w:rFonts w:cs="B Zar"/>
                <w:sz w:val="18"/>
                <w:szCs w:val="18"/>
                <w:rtl/>
                <w:lang w:bidi="fa-IR"/>
              </w:rPr>
            </w:pPr>
            <w:r>
              <w:rPr>
                <w:rFonts w:cs="B Zar" w:hint="cs"/>
                <w:sz w:val="18"/>
                <w:szCs w:val="18"/>
                <w:rtl/>
                <w:lang w:bidi="fa-IR"/>
              </w:rPr>
              <w:t>05/04/1398</w:t>
            </w:r>
          </w:p>
        </w:tc>
        <w:tc>
          <w:tcPr>
            <w:tcW w:w="1134" w:type="dxa"/>
            <w:vAlign w:val="center"/>
          </w:tcPr>
          <w:p w:rsidR="00C84C4D" w:rsidRPr="008F0252" w:rsidRDefault="009956DB" w:rsidP="00B958D6">
            <w:pPr>
              <w:ind w:right="142"/>
              <w:jc w:val="center"/>
              <w:rPr>
                <w:rFonts w:cs="B Zar"/>
                <w:sz w:val="18"/>
                <w:szCs w:val="18"/>
                <w:rtl/>
                <w:lang w:bidi="fa-IR"/>
              </w:rPr>
            </w:pPr>
            <w:r>
              <w:rPr>
                <w:rFonts w:cs="B Zar" w:hint="cs"/>
                <w:sz w:val="18"/>
                <w:szCs w:val="18"/>
                <w:rtl/>
                <w:lang w:bidi="fa-IR"/>
              </w:rPr>
              <w:t>09/04/1398</w:t>
            </w:r>
          </w:p>
        </w:tc>
        <w:tc>
          <w:tcPr>
            <w:tcW w:w="1277" w:type="dxa"/>
            <w:vAlign w:val="center"/>
          </w:tcPr>
          <w:p w:rsidR="00C84C4D" w:rsidRPr="003674FB" w:rsidRDefault="00517B56" w:rsidP="00A4690D">
            <w:pPr>
              <w:ind w:right="142"/>
              <w:jc w:val="center"/>
              <w:rPr>
                <w:rFonts w:cs="B Zar"/>
                <w:color w:val="000000" w:themeColor="text1"/>
                <w:sz w:val="18"/>
                <w:szCs w:val="18"/>
                <w:rtl/>
                <w:lang w:bidi="fa-IR"/>
              </w:rPr>
            </w:pPr>
            <w:r w:rsidRPr="003674FB">
              <w:rPr>
                <w:rFonts w:cs="B Zar" w:hint="cs"/>
                <w:color w:val="000000" w:themeColor="text1"/>
                <w:sz w:val="18"/>
                <w:szCs w:val="18"/>
                <w:rtl/>
                <w:lang w:bidi="fa-IR"/>
              </w:rPr>
              <w:t xml:space="preserve">رتبه </w:t>
            </w:r>
            <w:r w:rsidR="00E356DF">
              <w:rPr>
                <w:rFonts w:cs="B Zar" w:hint="cs"/>
                <w:color w:val="000000" w:themeColor="text1"/>
                <w:sz w:val="18"/>
                <w:szCs w:val="18"/>
                <w:rtl/>
                <w:lang w:bidi="fa-IR"/>
              </w:rPr>
              <w:t>4</w:t>
            </w:r>
            <w:r w:rsidR="00550545">
              <w:rPr>
                <w:rFonts w:cs="B Zar" w:hint="cs"/>
                <w:color w:val="000000" w:themeColor="text1"/>
                <w:sz w:val="18"/>
                <w:szCs w:val="18"/>
                <w:rtl/>
                <w:lang w:bidi="fa-IR"/>
              </w:rPr>
              <w:t>/</w:t>
            </w:r>
            <w:r w:rsidR="00E356DF">
              <w:rPr>
                <w:rFonts w:cs="B Zar" w:hint="cs"/>
                <w:color w:val="000000" w:themeColor="text1"/>
                <w:sz w:val="18"/>
                <w:szCs w:val="18"/>
                <w:rtl/>
                <w:lang w:bidi="fa-IR"/>
              </w:rPr>
              <w:t xml:space="preserve"> چهار </w:t>
            </w:r>
            <w:r w:rsidR="00550545">
              <w:rPr>
                <w:rFonts w:cs="B Zar" w:hint="cs"/>
                <w:color w:val="000000" w:themeColor="text1"/>
                <w:sz w:val="18"/>
                <w:szCs w:val="18"/>
                <w:rtl/>
                <w:lang w:bidi="fa-IR"/>
              </w:rPr>
              <w:t xml:space="preserve"> </w:t>
            </w:r>
            <w:r w:rsidR="00E356DF">
              <w:rPr>
                <w:rFonts w:cs="B Zar" w:hint="cs"/>
                <w:color w:val="000000" w:themeColor="text1"/>
                <w:sz w:val="18"/>
                <w:szCs w:val="18"/>
                <w:rtl/>
                <w:lang w:bidi="fa-IR"/>
              </w:rPr>
              <w:t>ابنیه</w:t>
            </w:r>
          </w:p>
        </w:tc>
        <w:tc>
          <w:tcPr>
            <w:tcW w:w="1984" w:type="dxa"/>
            <w:vAlign w:val="center"/>
          </w:tcPr>
          <w:p w:rsidR="00C84C4D" w:rsidRPr="00A4690D" w:rsidRDefault="009956DB" w:rsidP="00A4690D">
            <w:pPr>
              <w:ind w:right="142"/>
              <w:jc w:val="center"/>
              <w:rPr>
                <w:rFonts w:cs="B Zar"/>
                <w:b/>
                <w:bCs/>
                <w:sz w:val="18"/>
                <w:szCs w:val="18"/>
                <w:rtl/>
                <w:lang w:bidi="fa-IR"/>
              </w:rPr>
            </w:pPr>
            <w:r>
              <w:rPr>
                <w:rFonts w:cs="B Zar" w:hint="cs"/>
                <w:b/>
                <w:bCs/>
                <w:sz w:val="20"/>
                <w:szCs w:val="20"/>
                <w:rtl/>
                <w:lang w:bidi="fa-IR"/>
              </w:rPr>
              <w:t xml:space="preserve">000/000/950 ریال </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0E7651">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0E7651">
        <w:rPr>
          <w:rFonts w:cs="B Zar" w:hint="cs"/>
          <w:sz w:val="18"/>
          <w:szCs w:val="18"/>
          <w:rtl/>
          <w:lang w:bidi="fa-IR"/>
        </w:rPr>
        <w:t>9/نه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www.Bushehrcity.ir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و اسناد ارزیابی کیفی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7EB" w:rsidRDefault="00C367EB" w:rsidP="001263D6">
      <w:r>
        <w:separator/>
      </w:r>
    </w:p>
  </w:endnote>
  <w:endnote w:type="continuationSeparator" w:id="0">
    <w:p w:rsidR="00C367EB" w:rsidRDefault="00C367EB"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7EB" w:rsidRDefault="00C367EB" w:rsidP="001263D6">
      <w:r>
        <w:separator/>
      </w:r>
    </w:p>
  </w:footnote>
  <w:footnote w:type="continuationSeparator" w:id="0">
    <w:p w:rsidR="00C367EB" w:rsidRDefault="00C367EB"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A2D2F"/>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85730"/>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56DB"/>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9D3"/>
    <w:rsid w:val="00B47E2E"/>
    <w:rsid w:val="00B54914"/>
    <w:rsid w:val="00B62491"/>
    <w:rsid w:val="00B958D6"/>
    <w:rsid w:val="00B97130"/>
    <w:rsid w:val="00B974D2"/>
    <w:rsid w:val="00BA7E74"/>
    <w:rsid w:val="00BB725B"/>
    <w:rsid w:val="00BC5D4C"/>
    <w:rsid w:val="00BF1390"/>
    <w:rsid w:val="00BF2110"/>
    <w:rsid w:val="00BF457C"/>
    <w:rsid w:val="00BF4D1C"/>
    <w:rsid w:val="00C1787E"/>
    <w:rsid w:val="00C3366B"/>
    <w:rsid w:val="00C367E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E5582-1181-45D6-A435-13C83DC0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2019-06-01T07:07:00Z</cp:lastPrinted>
  <dcterms:created xsi:type="dcterms:W3CDTF">2019-06-01T08:27:00Z</dcterms:created>
  <dcterms:modified xsi:type="dcterms:W3CDTF">2019-06-01T08:27:00Z</dcterms:modified>
</cp:coreProperties>
</file>