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E10663">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10663">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2977"/>
        <w:gridCol w:w="2268"/>
        <w:gridCol w:w="1843"/>
        <w:gridCol w:w="992"/>
        <w:gridCol w:w="1418"/>
        <w:gridCol w:w="1134"/>
        <w:gridCol w:w="1275"/>
        <w:gridCol w:w="1134"/>
        <w:gridCol w:w="1843"/>
      </w:tblGrid>
      <w:tr w:rsidR="00EA4413" w:rsidTr="005258F0">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977"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2268" w:type="dxa"/>
            <w:shd w:val="clear" w:color="auto" w:fill="FFC000"/>
            <w:vAlign w:val="center"/>
          </w:tcPr>
          <w:p w:rsidR="006373B0" w:rsidRPr="00A6726A" w:rsidRDefault="00F533E9" w:rsidP="00F533E9">
            <w:pPr>
              <w:ind w:right="317"/>
              <w:rPr>
                <w:rFonts w:cs="B Titr"/>
                <w:sz w:val="12"/>
                <w:szCs w:val="12"/>
                <w:rtl/>
                <w:lang w:bidi="fa-IR"/>
              </w:rPr>
            </w:pPr>
            <w:r>
              <w:rPr>
                <w:rFonts w:cs="B Titr" w:hint="cs"/>
                <w:sz w:val="12"/>
                <w:szCs w:val="12"/>
                <w:rtl/>
                <w:lang w:bidi="fa-IR"/>
              </w:rPr>
              <w:t xml:space="preserve">                        </w:t>
            </w:r>
            <w:r w:rsidR="006373B0" w:rsidRPr="00A6726A">
              <w:rPr>
                <w:rFonts w:cs="B Titr" w:hint="cs"/>
                <w:sz w:val="12"/>
                <w:szCs w:val="12"/>
                <w:rtl/>
                <w:lang w:bidi="fa-IR"/>
              </w:rPr>
              <w:t>شماره مناقصه</w:t>
            </w:r>
          </w:p>
        </w:tc>
        <w:tc>
          <w:tcPr>
            <w:tcW w:w="1843"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992"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5"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134"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843"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5258F0">
        <w:trPr>
          <w:trHeight w:val="419"/>
        </w:trPr>
        <w:tc>
          <w:tcPr>
            <w:tcW w:w="425" w:type="dxa"/>
            <w:shd w:val="clear" w:color="auto" w:fill="FFC000"/>
            <w:vAlign w:val="center"/>
          </w:tcPr>
          <w:p w:rsidR="00C84C4D" w:rsidRPr="00C46A68" w:rsidRDefault="003727B5" w:rsidP="003727B5">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977" w:type="dxa"/>
            <w:vAlign w:val="center"/>
          </w:tcPr>
          <w:p w:rsidR="003727B5" w:rsidRPr="0004083E" w:rsidRDefault="005258F0" w:rsidP="000F59C8">
            <w:pPr>
              <w:ind w:right="142"/>
              <w:jc w:val="center"/>
              <w:rPr>
                <w:rFonts w:cs="B Zar"/>
                <w:b/>
                <w:bCs/>
                <w:sz w:val="20"/>
                <w:szCs w:val="20"/>
                <w:rtl/>
                <w:lang w:bidi="fa-IR"/>
              </w:rPr>
            </w:pPr>
            <w:r>
              <w:rPr>
                <w:rFonts w:cs="B Zar" w:hint="cs"/>
                <w:b/>
                <w:bCs/>
                <w:sz w:val="20"/>
                <w:szCs w:val="20"/>
                <w:rtl/>
                <w:lang w:bidi="fa-IR"/>
              </w:rPr>
              <w:t>بهسازی محور کوتی فاز 2</w:t>
            </w:r>
          </w:p>
        </w:tc>
        <w:tc>
          <w:tcPr>
            <w:tcW w:w="2268" w:type="dxa"/>
            <w:vAlign w:val="center"/>
          </w:tcPr>
          <w:p w:rsidR="00C84C4D" w:rsidRPr="0004083E" w:rsidRDefault="002A3623" w:rsidP="007632D0">
            <w:pPr>
              <w:ind w:right="142"/>
              <w:jc w:val="center"/>
              <w:rPr>
                <w:rFonts w:cs="B Zar"/>
                <w:b/>
                <w:bCs/>
                <w:sz w:val="20"/>
                <w:szCs w:val="20"/>
                <w:rtl/>
                <w:lang w:bidi="fa-IR"/>
              </w:rPr>
            </w:pPr>
            <w:r>
              <w:rPr>
                <w:rFonts w:cs="B Zar" w:hint="cs"/>
                <w:b/>
                <w:bCs/>
                <w:sz w:val="20"/>
                <w:szCs w:val="20"/>
                <w:rtl/>
                <w:lang w:bidi="fa-IR"/>
              </w:rPr>
              <w:t>2098005701000018</w:t>
            </w:r>
          </w:p>
        </w:tc>
        <w:tc>
          <w:tcPr>
            <w:tcW w:w="1843" w:type="dxa"/>
            <w:vAlign w:val="center"/>
          </w:tcPr>
          <w:p w:rsidR="00C84C4D" w:rsidRPr="0004083E" w:rsidRDefault="005258F0" w:rsidP="000E7651">
            <w:pPr>
              <w:ind w:right="283"/>
              <w:jc w:val="center"/>
              <w:rPr>
                <w:rFonts w:cs="B Zar"/>
                <w:b/>
                <w:bCs/>
                <w:sz w:val="20"/>
                <w:szCs w:val="20"/>
                <w:rtl/>
                <w:lang w:bidi="fa-IR"/>
              </w:rPr>
            </w:pPr>
            <w:r>
              <w:rPr>
                <w:rFonts w:cs="B Zar" w:hint="cs"/>
                <w:b/>
                <w:bCs/>
                <w:sz w:val="20"/>
                <w:szCs w:val="20"/>
                <w:rtl/>
                <w:lang w:bidi="fa-IR"/>
              </w:rPr>
              <w:t>903/062/415/14</w:t>
            </w:r>
          </w:p>
        </w:tc>
        <w:tc>
          <w:tcPr>
            <w:tcW w:w="992" w:type="dxa"/>
            <w:vAlign w:val="center"/>
          </w:tcPr>
          <w:p w:rsidR="00C84C4D" w:rsidRPr="0004083E" w:rsidRDefault="005258F0" w:rsidP="005258F0">
            <w:pPr>
              <w:ind w:right="283"/>
              <w:jc w:val="center"/>
              <w:rPr>
                <w:rFonts w:cs="B Zar"/>
                <w:b/>
                <w:bCs/>
                <w:sz w:val="20"/>
                <w:szCs w:val="20"/>
                <w:rtl/>
                <w:lang w:bidi="fa-IR"/>
              </w:rPr>
            </w:pPr>
            <w:r>
              <w:rPr>
                <w:rFonts w:cs="B Zar" w:hint="cs"/>
                <w:b/>
                <w:bCs/>
                <w:sz w:val="20"/>
                <w:szCs w:val="20"/>
                <w:rtl/>
                <w:lang w:bidi="fa-IR"/>
              </w:rPr>
              <w:t>6 ماه</w:t>
            </w:r>
          </w:p>
        </w:tc>
        <w:tc>
          <w:tcPr>
            <w:tcW w:w="1418" w:type="dxa"/>
            <w:vAlign w:val="center"/>
          </w:tcPr>
          <w:p w:rsidR="00C84C4D" w:rsidRPr="0039133D" w:rsidRDefault="00F144F2" w:rsidP="0004083E">
            <w:pPr>
              <w:ind w:right="163"/>
              <w:jc w:val="center"/>
              <w:rPr>
                <w:rFonts w:cs="B Zar"/>
                <w:b/>
                <w:bCs/>
                <w:sz w:val="18"/>
                <w:szCs w:val="18"/>
                <w:rtl/>
                <w:lang w:bidi="fa-IR"/>
              </w:rPr>
            </w:pPr>
            <w:r>
              <w:rPr>
                <w:rFonts w:cs="B Zar" w:hint="cs"/>
                <w:b/>
                <w:bCs/>
                <w:sz w:val="18"/>
                <w:szCs w:val="18"/>
                <w:rtl/>
                <w:lang w:bidi="fa-IR"/>
              </w:rPr>
              <w:t>20</w:t>
            </w:r>
            <w:r w:rsidR="002A3623">
              <w:rPr>
                <w:rFonts w:cs="B Zar" w:hint="cs"/>
                <w:b/>
                <w:bCs/>
                <w:sz w:val="18"/>
                <w:szCs w:val="18"/>
                <w:rtl/>
                <w:lang w:bidi="fa-IR"/>
              </w:rPr>
              <w:t>/04/1398</w:t>
            </w:r>
          </w:p>
        </w:tc>
        <w:tc>
          <w:tcPr>
            <w:tcW w:w="1134" w:type="dxa"/>
            <w:vAlign w:val="center"/>
          </w:tcPr>
          <w:p w:rsidR="00C84C4D" w:rsidRPr="0039133D" w:rsidRDefault="00F144F2" w:rsidP="005258F0">
            <w:pPr>
              <w:jc w:val="center"/>
              <w:rPr>
                <w:rFonts w:cs="B Zar"/>
                <w:b/>
                <w:bCs/>
                <w:sz w:val="18"/>
                <w:szCs w:val="18"/>
                <w:rtl/>
                <w:lang w:bidi="fa-IR"/>
              </w:rPr>
            </w:pPr>
            <w:r>
              <w:rPr>
                <w:rFonts w:cs="B Zar" w:hint="cs"/>
                <w:b/>
                <w:bCs/>
                <w:sz w:val="18"/>
                <w:szCs w:val="18"/>
                <w:rtl/>
                <w:lang w:bidi="fa-IR"/>
              </w:rPr>
              <w:t>31</w:t>
            </w:r>
            <w:r w:rsidR="00736675">
              <w:rPr>
                <w:rFonts w:cs="B Zar" w:hint="cs"/>
                <w:b/>
                <w:bCs/>
                <w:sz w:val="18"/>
                <w:szCs w:val="18"/>
                <w:rtl/>
                <w:lang w:bidi="fa-IR"/>
              </w:rPr>
              <w:t>/</w:t>
            </w:r>
            <w:r w:rsidR="005258F0">
              <w:rPr>
                <w:rFonts w:cs="B Zar" w:hint="cs"/>
                <w:b/>
                <w:bCs/>
                <w:sz w:val="18"/>
                <w:szCs w:val="18"/>
                <w:rtl/>
                <w:lang w:bidi="fa-IR"/>
              </w:rPr>
              <w:t>04</w:t>
            </w:r>
            <w:r w:rsidR="00736675">
              <w:rPr>
                <w:rFonts w:cs="B Zar" w:hint="cs"/>
                <w:b/>
                <w:bCs/>
                <w:sz w:val="18"/>
                <w:szCs w:val="18"/>
                <w:rtl/>
                <w:lang w:bidi="fa-IR"/>
              </w:rPr>
              <w:t>/1398</w:t>
            </w:r>
          </w:p>
        </w:tc>
        <w:tc>
          <w:tcPr>
            <w:tcW w:w="1275" w:type="dxa"/>
            <w:vAlign w:val="center"/>
          </w:tcPr>
          <w:p w:rsidR="00C84C4D" w:rsidRPr="0039133D" w:rsidRDefault="00F144F2" w:rsidP="00F144F2">
            <w:pPr>
              <w:ind w:right="142"/>
              <w:jc w:val="center"/>
              <w:rPr>
                <w:rFonts w:cs="B Zar"/>
                <w:b/>
                <w:bCs/>
                <w:sz w:val="18"/>
                <w:szCs w:val="18"/>
                <w:rtl/>
                <w:lang w:bidi="fa-IR"/>
              </w:rPr>
            </w:pPr>
            <w:r>
              <w:rPr>
                <w:rFonts w:cs="B Zar" w:hint="cs"/>
                <w:b/>
                <w:bCs/>
                <w:sz w:val="18"/>
                <w:szCs w:val="18"/>
                <w:rtl/>
                <w:lang w:bidi="fa-IR"/>
              </w:rPr>
              <w:t>01</w:t>
            </w:r>
            <w:r w:rsidR="00736675">
              <w:rPr>
                <w:rFonts w:cs="B Zar" w:hint="cs"/>
                <w:b/>
                <w:bCs/>
                <w:sz w:val="18"/>
                <w:szCs w:val="18"/>
                <w:rtl/>
                <w:lang w:bidi="fa-IR"/>
              </w:rPr>
              <w:t>/</w:t>
            </w:r>
            <w:r>
              <w:rPr>
                <w:rFonts w:cs="B Zar" w:hint="cs"/>
                <w:b/>
                <w:bCs/>
                <w:sz w:val="18"/>
                <w:szCs w:val="18"/>
                <w:rtl/>
                <w:lang w:bidi="fa-IR"/>
              </w:rPr>
              <w:t>05</w:t>
            </w:r>
            <w:bookmarkStart w:id="0" w:name="_GoBack"/>
            <w:bookmarkEnd w:id="0"/>
            <w:r w:rsidR="00736675">
              <w:rPr>
                <w:rFonts w:cs="B Zar" w:hint="cs"/>
                <w:b/>
                <w:bCs/>
                <w:sz w:val="18"/>
                <w:szCs w:val="18"/>
                <w:rtl/>
                <w:lang w:bidi="fa-IR"/>
              </w:rPr>
              <w:t>/1398</w:t>
            </w:r>
          </w:p>
        </w:tc>
        <w:tc>
          <w:tcPr>
            <w:tcW w:w="1134" w:type="dxa"/>
            <w:vAlign w:val="center"/>
          </w:tcPr>
          <w:p w:rsidR="00C84C4D" w:rsidRPr="0004083E" w:rsidRDefault="0004083E" w:rsidP="005258F0">
            <w:pPr>
              <w:ind w:right="142"/>
              <w:jc w:val="center"/>
              <w:rPr>
                <w:rFonts w:cs="B Zar"/>
                <w:b/>
                <w:bCs/>
                <w:color w:val="000000" w:themeColor="text1"/>
                <w:sz w:val="20"/>
                <w:szCs w:val="20"/>
                <w:rtl/>
                <w:lang w:bidi="fa-IR"/>
              </w:rPr>
            </w:pPr>
            <w:r w:rsidRPr="0004083E">
              <w:rPr>
                <w:rFonts w:cs="B Zar" w:hint="cs"/>
                <w:b/>
                <w:bCs/>
                <w:color w:val="000000" w:themeColor="text1"/>
                <w:sz w:val="20"/>
                <w:szCs w:val="20"/>
                <w:rtl/>
                <w:lang w:bidi="fa-IR"/>
              </w:rPr>
              <w:t xml:space="preserve">رتبه 5 ابنیه </w:t>
            </w:r>
          </w:p>
        </w:tc>
        <w:tc>
          <w:tcPr>
            <w:tcW w:w="1843" w:type="dxa"/>
            <w:vAlign w:val="center"/>
          </w:tcPr>
          <w:p w:rsidR="00C84C4D" w:rsidRPr="0004083E" w:rsidRDefault="0004083E" w:rsidP="005258F0">
            <w:pPr>
              <w:ind w:right="142"/>
              <w:jc w:val="center"/>
              <w:rPr>
                <w:rFonts w:cs="B Zar"/>
                <w:b/>
                <w:bCs/>
                <w:sz w:val="20"/>
                <w:szCs w:val="20"/>
                <w:rtl/>
                <w:lang w:bidi="fa-IR"/>
              </w:rPr>
            </w:pPr>
            <w:r w:rsidRPr="0004083E">
              <w:rPr>
                <w:rFonts w:cs="B Zar" w:hint="cs"/>
                <w:b/>
                <w:bCs/>
                <w:sz w:val="20"/>
                <w:szCs w:val="20"/>
                <w:rtl/>
                <w:lang w:bidi="fa-IR"/>
              </w:rPr>
              <w:t>000/000/</w:t>
            </w:r>
            <w:r w:rsidR="005258F0">
              <w:rPr>
                <w:rFonts w:cs="B Zar" w:hint="cs"/>
                <w:b/>
                <w:bCs/>
                <w:sz w:val="20"/>
                <w:szCs w:val="20"/>
                <w:rtl/>
                <w:lang w:bidi="fa-IR"/>
              </w:rPr>
              <w:t>750</w:t>
            </w:r>
            <w:r w:rsidR="001131A4" w:rsidRPr="0004083E">
              <w:rPr>
                <w:rFonts w:cs="B Zar" w:hint="cs"/>
                <w:b/>
                <w:bCs/>
                <w:sz w:val="20"/>
                <w:szCs w:val="20"/>
                <w:rtl/>
                <w:lang w:bidi="fa-IR"/>
              </w:rPr>
              <w:t xml:space="preserve"> ریال </w:t>
            </w:r>
            <w:r w:rsidR="00191262" w:rsidRPr="0004083E">
              <w:rPr>
                <w:rFonts w:cs="B Zar" w:hint="cs"/>
                <w:b/>
                <w:bCs/>
                <w:sz w:val="20"/>
                <w:szCs w:val="20"/>
                <w:rtl/>
                <w:lang w:bidi="fa-IR"/>
              </w:rPr>
              <w:t xml:space="preserve"> </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611E16">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611E16">
        <w:rPr>
          <w:rFonts w:cs="B Zar" w:hint="cs"/>
          <w:sz w:val="18"/>
          <w:szCs w:val="18"/>
          <w:rtl/>
          <w:lang w:bidi="fa-IR"/>
        </w:rPr>
        <w:t>9</w:t>
      </w:r>
      <w:r w:rsidR="005258F0">
        <w:rPr>
          <w:rFonts w:cs="B Zar" w:hint="cs"/>
          <w:sz w:val="18"/>
          <w:szCs w:val="18"/>
          <w:rtl/>
          <w:lang w:bidi="fa-IR"/>
        </w:rPr>
        <w:t>/</w:t>
      </w:r>
      <w:r w:rsidR="00611E16">
        <w:rPr>
          <w:rFonts w:cs="B Zar" w:hint="cs"/>
          <w:sz w:val="18"/>
          <w:szCs w:val="18"/>
          <w:rtl/>
          <w:lang w:bidi="fa-IR"/>
        </w:rPr>
        <w:t>نه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73667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w:t>
      </w:r>
      <w:r w:rsidR="00736675">
        <w:rPr>
          <w:rFonts w:cs="B Zar"/>
          <w:sz w:val="18"/>
          <w:szCs w:val="18"/>
          <w:u w:val="single"/>
          <w:lang w:bidi="fa-IR"/>
        </w:rPr>
        <w:t>.Bushehr</w:t>
      </w:r>
      <w:r w:rsidRPr="00B97130">
        <w:rPr>
          <w:rFonts w:cs="B Zar"/>
          <w:sz w:val="18"/>
          <w:szCs w:val="18"/>
          <w:u w:val="single"/>
          <w:lang w:bidi="fa-IR"/>
        </w:rPr>
        <w:t>.ir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2A3623">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653" w:rsidRDefault="00277653" w:rsidP="001263D6">
      <w:r>
        <w:separator/>
      </w:r>
    </w:p>
  </w:endnote>
  <w:endnote w:type="continuationSeparator" w:id="0">
    <w:p w:rsidR="00277653" w:rsidRDefault="00277653"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653" w:rsidRDefault="00277653" w:rsidP="001263D6">
      <w:r>
        <w:separator/>
      </w:r>
    </w:p>
  </w:footnote>
  <w:footnote w:type="continuationSeparator" w:id="0">
    <w:p w:rsidR="00277653" w:rsidRDefault="00277653"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083E"/>
    <w:rsid w:val="00042DBB"/>
    <w:rsid w:val="00046EA3"/>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E7651"/>
    <w:rsid w:val="000F39CB"/>
    <w:rsid w:val="000F59C8"/>
    <w:rsid w:val="000F6545"/>
    <w:rsid w:val="001024E7"/>
    <w:rsid w:val="00107B91"/>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77653"/>
    <w:rsid w:val="0028587E"/>
    <w:rsid w:val="002A3623"/>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25F"/>
    <w:rsid w:val="00390556"/>
    <w:rsid w:val="0039133D"/>
    <w:rsid w:val="003952B0"/>
    <w:rsid w:val="003B4176"/>
    <w:rsid w:val="003B4CBD"/>
    <w:rsid w:val="003C039E"/>
    <w:rsid w:val="003C3855"/>
    <w:rsid w:val="003D0A31"/>
    <w:rsid w:val="003D7503"/>
    <w:rsid w:val="003E580B"/>
    <w:rsid w:val="003F740E"/>
    <w:rsid w:val="003F79FF"/>
    <w:rsid w:val="00411A70"/>
    <w:rsid w:val="004152B2"/>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8F0"/>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E7D21"/>
    <w:rsid w:val="00611E16"/>
    <w:rsid w:val="006161E1"/>
    <w:rsid w:val="00617D99"/>
    <w:rsid w:val="00635CD8"/>
    <w:rsid w:val="006373B0"/>
    <w:rsid w:val="0064210E"/>
    <w:rsid w:val="006446C2"/>
    <w:rsid w:val="00645760"/>
    <w:rsid w:val="00646B76"/>
    <w:rsid w:val="00662071"/>
    <w:rsid w:val="006727F8"/>
    <w:rsid w:val="00682B85"/>
    <w:rsid w:val="006A49B7"/>
    <w:rsid w:val="006D413D"/>
    <w:rsid w:val="006E3639"/>
    <w:rsid w:val="006F60C7"/>
    <w:rsid w:val="0070299A"/>
    <w:rsid w:val="007220AB"/>
    <w:rsid w:val="007270AB"/>
    <w:rsid w:val="00736675"/>
    <w:rsid w:val="007404A9"/>
    <w:rsid w:val="00741670"/>
    <w:rsid w:val="00755C0E"/>
    <w:rsid w:val="007632D0"/>
    <w:rsid w:val="00766810"/>
    <w:rsid w:val="00767D63"/>
    <w:rsid w:val="00773D11"/>
    <w:rsid w:val="00780B2A"/>
    <w:rsid w:val="00791E2B"/>
    <w:rsid w:val="007957B3"/>
    <w:rsid w:val="007B4234"/>
    <w:rsid w:val="007D2A28"/>
    <w:rsid w:val="007D4C61"/>
    <w:rsid w:val="007E0AEF"/>
    <w:rsid w:val="007E3504"/>
    <w:rsid w:val="007E750C"/>
    <w:rsid w:val="007F0E0B"/>
    <w:rsid w:val="008065EF"/>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74D"/>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7DA7"/>
    <w:rsid w:val="00A5056E"/>
    <w:rsid w:val="00A53A97"/>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47E2E"/>
    <w:rsid w:val="00B54914"/>
    <w:rsid w:val="00B62491"/>
    <w:rsid w:val="00B97130"/>
    <w:rsid w:val="00B974D2"/>
    <w:rsid w:val="00BA7E74"/>
    <w:rsid w:val="00BB725B"/>
    <w:rsid w:val="00BC5D4C"/>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10663"/>
    <w:rsid w:val="00E24BDA"/>
    <w:rsid w:val="00E53751"/>
    <w:rsid w:val="00E5593A"/>
    <w:rsid w:val="00E639EE"/>
    <w:rsid w:val="00E71AF4"/>
    <w:rsid w:val="00E73495"/>
    <w:rsid w:val="00E74F77"/>
    <w:rsid w:val="00E772F3"/>
    <w:rsid w:val="00E840CD"/>
    <w:rsid w:val="00E91F7D"/>
    <w:rsid w:val="00E93E23"/>
    <w:rsid w:val="00E95B3E"/>
    <w:rsid w:val="00E96679"/>
    <w:rsid w:val="00EA4413"/>
    <w:rsid w:val="00EB6172"/>
    <w:rsid w:val="00EB6B2F"/>
    <w:rsid w:val="00EF41E9"/>
    <w:rsid w:val="00F00B31"/>
    <w:rsid w:val="00F103A2"/>
    <w:rsid w:val="00F1242E"/>
    <w:rsid w:val="00F144F2"/>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F4E186-BD16-44B5-B9CB-8EF9866A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0F06-473C-4144-B708-A45F8198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10</cp:revision>
  <cp:lastPrinted>2019-06-12T04:40:00Z</cp:lastPrinted>
  <dcterms:created xsi:type="dcterms:W3CDTF">2019-05-05T03:26:00Z</dcterms:created>
  <dcterms:modified xsi:type="dcterms:W3CDTF">2019-07-01T04:02:00Z</dcterms:modified>
</cp:coreProperties>
</file>