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آگهي</w:t>
      </w:r>
      <w:r w:rsidR="00E14369">
        <w:rPr>
          <w:rFonts w:cs="B Titr" w:hint="cs"/>
          <w:rtl/>
          <w:lang w:bidi="fa-IR"/>
        </w:rPr>
        <w:t xml:space="preserve"> تجدید </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D384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384E">
        <w:rPr>
          <w:rFonts w:cs="B Zar" w:hint="cs"/>
          <w:b/>
          <w:bCs/>
          <w:rtl/>
          <w:lang w:bidi="fa-IR"/>
        </w:rPr>
        <w:t xml:space="preserve">اجرای المان شهدای خلیج فارس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ED384E" w:rsidRPr="001712B4" w:rsidRDefault="00ED384E" w:rsidP="00D02820">
            <w:pPr>
              <w:ind w:right="142"/>
              <w:jc w:val="center"/>
              <w:rPr>
                <w:rFonts w:cs="B Zar"/>
                <w:sz w:val="18"/>
                <w:szCs w:val="18"/>
                <w:rtl/>
              </w:rPr>
            </w:pPr>
            <w:r>
              <w:rPr>
                <w:rFonts w:cs="B Zar" w:hint="cs"/>
                <w:b/>
                <w:bCs/>
                <w:rtl/>
                <w:lang w:bidi="fa-IR"/>
              </w:rPr>
              <w:t xml:space="preserve">اجرای المان شهدای خلیج فارس </w:t>
            </w:r>
            <w:r>
              <w:rPr>
                <w:rFonts w:cs="B Zar" w:hint="cs"/>
                <w:rtl/>
                <w:lang w:bidi="fa-IR"/>
              </w:rPr>
              <w:t xml:space="preserve">  </w:t>
            </w:r>
          </w:p>
        </w:tc>
        <w:tc>
          <w:tcPr>
            <w:tcW w:w="2976" w:type="dxa"/>
            <w:vAlign w:val="center"/>
          </w:tcPr>
          <w:p w:rsidR="00ED384E" w:rsidRPr="0040240A" w:rsidRDefault="00E14369" w:rsidP="00E14369">
            <w:pPr>
              <w:ind w:right="142"/>
              <w:jc w:val="center"/>
              <w:rPr>
                <w:rFonts w:cs="B Zar"/>
                <w:b/>
                <w:bCs/>
                <w:sz w:val="18"/>
                <w:szCs w:val="18"/>
              </w:rPr>
            </w:pPr>
            <w:r>
              <w:rPr>
                <w:rFonts w:cs="B Zar" w:hint="cs"/>
                <w:b/>
                <w:bCs/>
                <w:rtl/>
                <w:lang w:bidi="fa-IR"/>
              </w:rPr>
              <w:t>2099005701000006</w:t>
            </w:r>
          </w:p>
        </w:tc>
        <w:tc>
          <w:tcPr>
            <w:tcW w:w="1134" w:type="dxa"/>
            <w:vAlign w:val="center"/>
          </w:tcPr>
          <w:p w:rsidR="00ED384E" w:rsidRPr="00FD3BDA" w:rsidRDefault="00ED384E" w:rsidP="00CC5F15">
            <w:pPr>
              <w:ind w:right="142"/>
              <w:jc w:val="center"/>
              <w:rPr>
                <w:rFonts w:cs="B Zar"/>
                <w:b/>
                <w:bCs/>
                <w:sz w:val="18"/>
                <w:szCs w:val="18"/>
                <w:rtl/>
              </w:rPr>
            </w:pPr>
            <w:r>
              <w:rPr>
                <w:rFonts w:cs="B Zar" w:hint="cs"/>
                <w:b/>
                <w:bCs/>
                <w:sz w:val="18"/>
                <w:szCs w:val="18"/>
                <w:rtl/>
              </w:rPr>
              <w:t xml:space="preserve">4 ماه شمسی  </w:t>
            </w:r>
          </w:p>
        </w:tc>
        <w:tc>
          <w:tcPr>
            <w:tcW w:w="1276" w:type="dxa"/>
            <w:vAlign w:val="center"/>
          </w:tcPr>
          <w:p w:rsidR="00ED384E" w:rsidRPr="00FD3BDA" w:rsidRDefault="00E14369" w:rsidP="0040240A">
            <w:pPr>
              <w:ind w:right="142"/>
              <w:jc w:val="center"/>
              <w:rPr>
                <w:rFonts w:cs="B Zar"/>
                <w:b/>
                <w:bCs/>
                <w:sz w:val="18"/>
                <w:szCs w:val="18"/>
                <w:rtl/>
              </w:rPr>
            </w:pPr>
            <w:r>
              <w:rPr>
                <w:rFonts w:cs="B Zar" w:hint="cs"/>
                <w:b/>
                <w:bCs/>
                <w:sz w:val="18"/>
                <w:szCs w:val="18"/>
                <w:rtl/>
              </w:rPr>
              <w:t>22/03/1399</w:t>
            </w:r>
          </w:p>
        </w:tc>
        <w:tc>
          <w:tcPr>
            <w:tcW w:w="1418" w:type="dxa"/>
            <w:vAlign w:val="center"/>
          </w:tcPr>
          <w:p w:rsidR="00ED384E" w:rsidRPr="00FD3BDA" w:rsidRDefault="00E14369" w:rsidP="00CC5F15">
            <w:pPr>
              <w:ind w:right="142"/>
              <w:jc w:val="center"/>
              <w:rPr>
                <w:rFonts w:cs="B Zar"/>
                <w:b/>
                <w:bCs/>
                <w:sz w:val="18"/>
                <w:szCs w:val="18"/>
                <w:rtl/>
              </w:rPr>
            </w:pPr>
            <w:r>
              <w:rPr>
                <w:rFonts w:cs="B Zar" w:hint="cs"/>
                <w:b/>
                <w:bCs/>
                <w:sz w:val="18"/>
                <w:szCs w:val="18"/>
                <w:rtl/>
              </w:rPr>
              <w:t>02/04/1399</w:t>
            </w:r>
          </w:p>
        </w:tc>
        <w:tc>
          <w:tcPr>
            <w:tcW w:w="1433" w:type="dxa"/>
            <w:vAlign w:val="center"/>
          </w:tcPr>
          <w:p w:rsidR="00ED384E" w:rsidRPr="00FD3BDA" w:rsidRDefault="00E14369" w:rsidP="006A50AD">
            <w:pPr>
              <w:ind w:right="142"/>
              <w:jc w:val="center"/>
              <w:rPr>
                <w:rFonts w:cs="B Zar"/>
                <w:b/>
                <w:bCs/>
                <w:sz w:val="18"/>
                <w:szCs w:val="18"/>
                <w:rtl/>
              </w:rPr>
            </w:pPr>
            <w:r>
              <w:rPr>
                <w:rFonts w:cs="B Zar" w:hint="cs"/>
                <w:b/>
                <w:bCs/>
                <w:sz w:val="18"/>
                <w:szCs w:val="18"/>
                <w:rtl/>
              </w:rPr>
              <w:t>03/04/1399</w:t>
            </w:r>
          </w:p>
        </w:tc>
        <w:tc>
          <w:tcPr>
            <w:tcW w:w="1418" w:type="dxa"/>
          </w:tcPr>
          <w:p w:rsidR="00ED384E" w:rsidRDefault="00ED384E" w:rsidP="00E14369">
            <w:pPr>
              <w:ind w:right="142"/>
              <w:jc w:val="center"/>
              <w:rPr>
                <w:rFonts w:cs="B Zar"/>
                <w:b/>
                <w:bCs/>
                <w:sz w:val="18"/>
                <w:szCs w:val="18"/>
              </w:rPr>
            </w:pPr>
            <w:r>
              <w:rPr>
                <w:rFonts w:cs="B Zar" w:hint="cs"/>
                <w:b/>
                <w:bCs/>
                <w:sz w:val="18"/>
                <w:szCs w:val="18"/>
                <w:rtl/>
              </w:rPr>
              <w:t xml:space="preserve">رتبه </w:t>
            </w:r>
            <w:r w:rsidR="00E14369">
              <w:rPr>
                <w:rFonts w:cs="B Zar" w:hint="cs"/>
                <w:b/>
                <w:bCs/>
                <w:sz w:val="18"/>
                <w:szCs w:val="18"/>
                <w:rtl/>
              </w:rPr>
              <w:t xml:space="preserve">4 ابنیه </w:t>
            </w:r>
          </w:p>
        </w:tc>
        <w:tc>
          <w:tcPr>
            <w:tcW w:w="1559" w:type="dxa"/>
            <w:vAlign w:val="center"/>
          </w:tcPr>
          <w:p w:rsidR="00ED384E" w:rsidRPr="00FD3BDA" w:rsidRDefault="00ED384E" w:rsidP="00E14369">
            <w:pPr>
              <w:ind w:right="142"/>
              <w:rPr>
                <w:rFonts w:cs="B Zar"/>
                <w:b/>
                <w:bCs/>
                <w:sz w:val="18"/>
                <w:szCs w:val="18"/>
                <w:rtl/>
              </w:rPr>
            </w:pPr>
            <w:r>
              <w:rPr>
                <w:rFonts w:cs="B Zar" w:hint="cs"/>
                <w:b/>
                <w:bCs/>
                <w:sz w:val="18"/>
                <w:szCs w:val="18"/>
                <w:rtl/>
              </w:rPr>
              <w:t>000/000/</w:t>
            </w:r>
            <w:r w:rsidR="00E14369">
              <w:rPr>
                <w:rFonts w:cs="B Zar" w:hint="cs"/>
                <w:b/>
                <w:bCs/>
                <w:sz w:val="18"/>
                <w:szCs w:val="18"/>
                <w:rtl/>
              </w:rPr>
              <w:t>4</w:t>
            </w:r>
            <w:bookmarkStart w:id="0" w:name="_GoBack"/>
            <w:bookmarkEnd w:id="0"/>
            <w:r>
              <w:rPr>
                <w:rFonts w:cs="B Zar" w:hint="cs"/>
                <w:b/>
                <w:bCs/>
                <w:sz w:val="18"/>
                <w:szCs w:val="18"/>
                <w:rtl/>
              </w:rPr>
              <w:t>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6D" w:rsidRDefault="00243C6D" w:rsidP="001263D6">
      <w:r>
        <w:separator/>
      </w:r>
    </w:p>
  </w:endnote>
  <w:endnote w:type="continuationSeparator" w:id="0">
    <w:p w:rsidR="00243C6D" w:rsidRDefault="00243C6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6D" w:rsidRDefault="00243C6D" w:rsidP="001263D6">
      <w:r>
        <w:separator/>
      </w:r>
    </w:p>
  </w:footnote>
  <w:footnote w:type="continuationSeparator" w:id="0">
    <w:p w:rsidR="00243C6D" w:rsidRDefault="00243C6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3C6D"/>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0DAF"/>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1B48"/>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14369"/>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28F9-5ABA-430F-B641-58AD218C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2020-03-02T05:05:00Z</cp:lastPrinted>
  <dcterms:created xsi:type="dcterms:W3CDTF">2020-06-01T10:28:00Z</dcterms:created>
  <dcterms:modified xsi:type="dcterms:W3CDTF">2020-06-01T10:28:00Z</dcterms:modified>
</cp:coreProperties>
</file>