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2C14BC">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ED384E">
        <w:rPr>
          <w:rFonts w:cs="B Zar" w:hint="cs"/>
          <w:b/>
          <w:bCs/>
          <w:rtl/>
          <w:lang w:bidi="fa-IR"/>
        </w:rPr>
        <w:t xml:space="preserve">اجرای </w:t>
      </w:r>
      <w:r w:rsidR="002C14BC">
        <w:rPr>
          <w:rFonts w:cs="B Zar" w:hint="cs"/>
          <w:b/>
          <w:bCs/>
          <w:rtl/>
          <w:lang w:bidi="fa-IR"/>
        </w:rPr>
        <w:t>نماز خانه و سرویس بهداشتی تقاطع  غیر همسطح آزادی</w:t>
      </w:r>
      <w:r w:rsidR="00ED384E">
        <w:rPr>
          <w:rFonts w:cs="B Zar" w:hint="cs"/>
          <w:b/>
          <w:bCs/>
          <w:rtl/>
          <w:lang w:bidi="fa-IR"/>
        </w:rPr>
        <w:t xml:space="preserve">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Layout w:type="fixed"/>
        <w:tblLook w:val="04A0" w:firstRow="1" w:lastRow="0" w:firstColumn="1" w:lastColumn="0" w:noHBand="0" w:noVBand="1"/>
      </w:tblPr>
      <w:tblGrid>
        <w:gridCol w:w="494"/>
        <w:gridCol w:w="3747"/>
        <w:gridCol w:w="2976"/>
        <w:gridCol w:w="1134"/>
        <w:gridCol w:w="1276"/>
        <w:gridCol w:w="1418"/>
        <w:gridCol w:w="1433"/>
        <w:gridCol w:w="1418"/>
        <w:gridCol w:w="1559"/>
      </w:tblGrid>
      <w:tr w:rsidR="00ED384E" w:rsidTr="0040240A">
        <w:trPr>
          <w:cantSplit/>
          <w:trHeight w:val="917"/>
          <w:jc w:val="center"/>
        </w:trPr>
        <w:tc>
          <w:tcPr>
            <w:tcW w:w="494" w:type="dxa"/>
            <w:shd w:val="clear" w:color="auto" w:fill="FFC000"/>
            <w:textDirection w:val="tbRl"/>
            <w:vAlign w:val="center"/>
          </w:tcPr>
          <w:p w:rsidR="00ED384E" w:rsidRPr="007957B3" w:rsidRDefault="00ED384E"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747" w:type="dxa"/>
            <w:shd w:val="clear" w:color="auto" w:fill="FFC000"/>
            <w:vAlign w:val="center"/>
          </w:tcPr>
          <w:p w:rsidR="00ED384E" w:rsidRPr="007957B3" w:rsidRDefault="00ED384E" w:rsidP="00A4690D">
            <w:pPr>
              <w:ind w:right="709"/>
              <w:jc w:val="center"/>
              <w:rPr>
                <w:rFonts w:cs="B Titr"/>
                <w:sz w:val="20"/>
                <w:szCs w:val="20"/>
                <w:rtl/>
                <w:lang w:bidi="fa-IR"/>
              </w:rPr>
            </w:pPr>
            <w:r w:rsidRPr="007957B3">
              <w:rPr>
                <w:rFonts w:cs="B Titr" w:hint="cs"/>
                <w:sz w:val="20"/>
                <w:szCs w:val="20"/>
                <w:rtl/>
                <w:lang w:bidi="fa-IR"/>
              </w:rPr>
              <w:t>موضوع</w:t>
            </w:r>
          </w:p>
        </w:tc>
        <w:tc>
          <w:tcPr>
            <w:tcW w:w="2976" w:type="dxa"/>
            <w:shd w:val="clear" w:color="auto" w:fill="FFC000"/>
            <w:vAlign w:val="center"/>
          </w:tcPr>
          <w:p w:rsidR="00ED384E" w:rsidRPr="00A4690D" w:rsidRDefault="00ED384E"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ED384E" w:rsidRPr="007957B3" w:rsidRDefault="00ED384E"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6" w:type="dxa"/>
            <w:shd w:val="clear" w:color="auto" w:fill="FFC000"/>
            <w:vAlign w:val="center"/>
          </w:tcPr>
          <w:p w:rsidR="00ED384E" w:rsidRPr="007957B3" w:rsidRDefault="00ED384E"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418" w:type="dxa"/>
            <w:shd w:val="clear" w:color="auto" w:fill="FFC000"/>
            <w:vAlign w:val="center"/>
          </w:tcPr>
          <w:p w:rsidR="00ED384E" w:rsidRPr="007957B3" w:rsidRDefault="00ED384E"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33" w:type="dxa"/>
            <w:shd w:val="clear" w:color="auto" w:fill="FFC000"/>
            <w:vAlign w:val="center"/>
          </w:tcPr>
          <w:p w:rsidR="00ED384E" w:rsidRPr="007957B3" w:rsidRDefault="00ED384E"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418" w:type="dxa"/>
            <w:shd w:val="clear" w:color="auto" w:fill="FFC000"/>
          </w:tcPr>
          <w:p w:rsidR="00ED384E" w:rsidRPr="007957B3" w:rsidRDefault="00ED384E" w:rsidP="00F467B1">
            <w:pPr>
              <w:ind w:right="170"/>
              <w:jc w:val="center"/>
              <w:rPr>
                <w:rFonts w:cs="B Titr"/>
                <w:sz w:val="16"/>
                <w:szCs w:val="16"/>
                <w:rtl/>
                <w:lang w:bidi="fa-IR"/>
              </w:rPr>
            </w:pPr>
            <w:r>
              <w:rPr>
                <w:rFonts w:cs="B Titr" w:hint="cs"/>
                <w:sz w:val="16"/>
                <w:szCs w:val="16"/>
                <w:rtl/>
                <w:lang w:bidi="fa-IR"/>
              </w:rPr>
              <w:t xml:space="preserve">رتبه مورد نیاز </w:t>
            </w:r>
          </w:p>
        </w:tc>
        <w:tc>
          <w:tcPr>
            <w:tcW w:w="1559" w:type="dxa"/>
            <w:shd w:val="clear" w:color="auto" w:fill="FFC000"/>
            <w:vAlign w:val="center"/>
          </w:tcPr>
          <w:p w:rsidR="00ED384E" w:rsidRPr="007957B3" w:rsidRDefault="00ED384E"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ED384E" w:rsidRPr="00CC5F15" w:rsidTr="0040240A">
        <w:trPr>
          <w:trHeight w:val="419"/>
          <w:jc w:val="center"/>
        </w:trPr>
        <w:tc>
          <w:tcPr>
            <w:tcW w:w="494" w:type="dxa"/>
            <w:shd w:val="clear" w:color="auto" w:fill="FFC000"/>
            <w:vAlign w:val="center"/>
          </w:tcPr>
          <w:p w:rsidR="00ED384E" w:rsidRPr="00CC5F15" w:rsidRDefault="00ED384E"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3747" w:type="dxa"/>
            <w:vAlign w:val="center"/>
          </w:tcPr>
          <w:p w:rsidR="00ED384E" w:rsidRPr="001712B4" w:rsidRDefault="002C14BC" w:rsidP="00D02820">
            <w:pPr>
              <w:ind w:right="142"/>
              <w:jc w:val="center"/>
              <w:rPr>
                <w:rFonts w:cs="B Zar"/>
                <w:sz w:val="18"/>
                <w:szCs w:val="18"/>
                <w:rtl/>
              </w:rPr>
            </w:pPr>
            <w:r>
              <w:rPr>
                <w:rFonts w:cs="B Zar" w:hint="cs"/>
                <w:b/>
                <w:bCs/>
                <w:rtl/>
                <w:lang w:bidi="fa-IR"/>
              </w:rPr>
              <w:t xml:space="preserve">اجرای نماز خانه و سرویس بهداشتی تقاطع غیر همسطح آزادی </w:t>
            </w:r>
            <w:r w:rsidR="00ED384E">
              <w:rPr>
                <w:rFonts w:cs="B Zar" w:hint="cs"/>
                <w:b/>
                <w:bCs/>
                <w:rtl/>
                <w:lang w:bidi="fa-IR"/>
              </w:rPr>
              <w:t xml:space="preserve"> </w:t>
            </w:r>
            <w:r w:rsidR="00ED384E">
              <w:rPr>
                <w:rFonts w:cs="B Zar" w:hint="cs"/>
                <w:rtl/>
                <w:lang w:bidi="fa-IR"/>
              </w:rPr>
              <w:t xml:space="preserve">  </w:t>
            </w:r>
          </w:p>
        </w:tc>
        <w:tc>
          <w:tcPr>
            <w:tcW w:w="2976" w:type="dxa"/>
            <w:vAlign w:val="center"/>
          </w:tcPr>
          <w:p w:rsidR="00ED384E" w:rsidRPr="0040240A" w:rsidRDefault="002C14BC" w:rsidP="0055398A">
            <w:pPr>
              <w:ind w:right="142"/>
              <w:jc w:val="center"/>
              <w:rPr>
                <w:rFonts w:cs="B Zar"/>
                <w:b/>
                <w:bCs/>
                <w:sz w:val="18"/>
                <w:szCs w:val="18"/>
              </w:rPr>
            </w:pPr>
            <w:r>
              <w:rPr>
                <w:rFonts w:cs="B Zar" w:hint="cs"/>
                <w:b/>
                <w:bCs/>
                <w:rtl/>
                <w:lang w:bidi="fa-IR"/>
              </w:rPr>
              <w:t>2099005701000021</w:t>
            </w:r>
          </w:p>
        </w:tc>
        <w:tc>
          <w:tcPr>
            <w:tcW w:w="1134" w:type="dxa"/>
            <w:vAlign w:val="center"/>
          </w:tcPr>
          <w:p w:rsidR="00ED384E" w:rsidRPr="00FD3BDA" w:rsidRDefault="002C14BC" w:rsidP="00CC5F15">
            <w:pPr>
              <w:ind w:right="142"/>
              <w:jc w:val="center"/>
              <w:rPr>
                <w:rFonts w:cs="B Zar"/>
                <w:b/>
                <w:bCs/>
                <w:sz w:val="18"/>
                <w:szCs w:val="18"/>
                <w:rtl/>
              </w:rPr>
            </w:pPr>
            <w:r>
              <w:rPr>
                <w:rFonts w:cs="B Zar" w:hint="cs"/>
                <w:b/>
                <w:bCs/>
                <w:sz w:val="18"/>
                <w:szCs w:val="18"/>
                <w:rtl/>
              </w:rPr>
              <w:t xml:space="preserve">3 </w:t>
            </w:r>
            <w:r w:rsidR="00ED384E">
              <w:rPr>
                <w:rFonts w:cs="B Zar" w:hint="cs"/>
                <w:b/>
                <w:bCs/>
                <w:sz w:val="18"/>
                <w:szCs w:val="18"/>
                <w:rtl/>
              </w:rPr>
              <w:t xml:space="preserve">ماه شمسی  </w:t>
            </w:r>
          </w:p>
        </w:tc>
        <w:tc>
          <w:tcPr>
            <w:tcW w:w="1276" w:type="dxa"/>
            <w:vAlign w:val="center"/>
          </w:tcPr>
          <w:p w:rsidR="00ED384E" w:rsidRPr="00FD3BDA" w:rsidRDefault="002C14BC" w:rsidP="0040240A">
            <w:pPr>
              <w:ind w:right="142"/>
              <w:jc w:val="center"/>
              <w:rPr>
                <w:rFonts w:cs="B Zar"/>
                <w:b/>
                <w:bCs/>
                <w:sz w:val="18"/>
                <w:szCs w:val="18"/>
                <w:rtl/>
              </w:rPr>
            </w:pPr>
            <w:r>
              <w:rPr>
                <w:rFonts w:cs="B Zar" w:hint="cs"/>
                <w:b/>
                <w:bCs/>
                <w:sz w:val="18"/>
                <w:szCs w:val="18"/>
                <w:rtl/>
              </w:rPr>
              <w:t>12/09/1399</w:t>
            </w:r>
          </w:p>
        </w:tc>
        <w:tc>
          <w:tcPr>
            <w:tcW w:w="1418" w:type="dxa"/>
            <w:vAlign w:val="center"/>
          </w:tcPr>
          <w:p w:rsidR="00ED384E" w:rsidRPr="00FD3BDA" w:rsidRDefault="002C14BC" w:rsidP="00CC5F15">
            <w:pPr>
              <w:ind w:right="142"/>
              <w:jc w:val="center"/>
              <w:rPr>
                <w:rFonts w:cs="B Zar"/>
                <w:b/>
                <w:bCs/>
                <w:sz w:val="18"/>
                <w:szCs w:val="18"/>
                <w:rtl/>
              </w:rPr>
            </w:pPr>
            <w:r>
              <w:rPr>
                <w:rFonts w:cs="B Zar" w:hint="cs"/>
                <w:b/>
                <w:bCs/>
                <w:sz w:val="18"/>
                <w:szCs w:val="18"/>
                <w:rtl/>
              </w:rPr>
              <w:t>22/09/1399</w:t>
            </w:r>
          </w:p>
        </w:tc>
        <w:tc>
          <w:tcPr>
            <w:tcW w:w="1433" w:type="dxa"/>
            <w:vAlign w:val="center"/>
          </w:tcPr>
          <w:p w:rsidR="00ED384E" w:rsidRPr="00FD3BDA" w:rsidRDefault="002C14BC" w:rsidP="009252FB">
            <w:pPr>
              <w:ind w:right="142"/>
              <w:jc w:val="center"/>
              <w:rPr>
                <w:rFonts w:cs="B Zar"/>
                <w:b/>
                <w:bCs/>
                <w:sz w:val="18"/>
                <w:szCs w:val="18"/>
                <w:rtl/>
              </w:rPr>
            </w:pPr>
            <w:r>
              <w:rPr>
                <w:rFonts w:cs="B Zar" w:hint="cs"/>
                <w:b/>
                <w:bCs/>
                <w:sz w:val="18"/>
                <w:szCs w:val="18"/>
                <w:rtl/>
              </w:rPr>
              <w:t>23/</w:t>
            </w:r>
            <w:r w:rsidR="009252FB">
              <w:rPr>
                <w:rFonts w:cs="B Zar" w:hint="cs"/>
                <w:b/>
                <w:bCs/>
                <w:sz w:val="18"/>
                <w:szCs w:val="18"/>
                <w:rtl/>
              </w:rPr>
              <w:t>09</w:t>
            </w:r>
            <w:bookmarkStart w:id="0" w:name="_GoBack"/>
            <w:bookmarkEnd w:id="0"/>
            <w:r>
              <w:rPr>
                <w:rFonts w:cs="B Zar" w:hint="cs"/>
                <w:b/>
                <w:bCs/>
                <w:sz w:val="18"/>
                <w:szCs w:val="18"/>
                <w:rtl/>
              </w:rPr>
              <w:t>/1399</w:t>
            </w:r>
          </w:p>
        </w:tc>
        <w:tc>
          <w:tcPr>
            <w:tcW w:w="1418" w:type="dxa"/>
          </w:tcPr>
          <w:p w:rsidR="002C14BC" w:rsidRDefault="002C14BC" w:rsidP="002C14BC">
            <w:pPr>
              <w:ind w:right="142"/>
              <w:jc w:val="center"/>
              <w:rPr>
                <w:rFonts w:cs="B Zar"/>
                <w:b/>
                <w:bCs/>
                <w:sz w:val="18"/>
                <w:szCs w:val="18"/>
                <w:rtl/>
              </w:rPr>
            </w:pPr>
          </w:p>
          <w:p w:rsidR="00ED384E" w:rsidRDefault="00ED384E" w:rsidP="002C14BC">
            <w:pPr>
              <w:ind w:right="142"/>
              <w:jc w:val="center"/>
              <w:rPr>
                <w:rFonts w:cs="B Zar"/>
                <w:b/>
                <w:bCs/>
                <w:sz w:val="18"/>
                <w:szCs w:val="18"/>
              </w:rPr>
            </w:pPr>
            <w:r>
              <w:rPr>
                <w:rFonts w:cs="B Zar" w:hint="cs"/>
                <w:b/>
                <w:bCs/>
                <w:sz w:val="18"/>
                <w:szCs w:val="18"/>
                <w:rtl/>
              </w:rPr>
              <w:t>رتبه 5 ابنیه</w:t>
            </w:r>
          </w:p>
        </w:tc>
        <w:tc>
          <w:tcPr>
            <w:tcW w:w="1559" w:type="dxa"/>
            <w:vAlign w:val="center"/>
          </w:tcPr>
          <w:p w:rsidR="00ED384E" w:rsidRPr="00FD3BDA" w:rsidRDefault="00ED384E" w:rsidP="002C14BC">
            <w:pPr>
              <w:ind w:right="142"/>
              <w:rPr>
                <w:rFonts w:cs="B Zar"/>
                <w:b/>
                <w:bCs/>
                <w:sz w:val="18"/>
                <w:szCs w:val="18"/>
                <w:rtl/>
              </w:rPr>
            </w:pPr>
            <w:r>
              <w:rPr>
                <w:rFonts w:cs="B Zar" w:hint="cs"/>
                <w:b/>
                <w:bCs/>
                <w:sz w:val="18"/>
                <w:szCs w:val="18"/>
                <w:rtl/>
              </w:rPr>
              <w:t>000/000/</w:t>
            </w:r>
            <w:r w:rsidR="002C14BC">
              <w:rPr>
                <w:rFonts w:cs="B Zar" w:hint="cs"/>
                <w:b/>
                <w:bCs/>
                <w:sz w:val="18"/>
                <w:szCs w:val="18"/>
                <w:rtl/>
              </w:rPr>
              <w:t>250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4FD" w:rsidRDefault="000B14FD" w:rsidP="001263D6">
      <w:r>
        <w:separator/>
      </w:r>
    </w:p>
  </w:endnote>
  <w:endnote w:type="continuationSeparator" w:id="0">
    <w:p w:rsidR="000B14FD" w:rsidRDefault="000B14F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4FD" w:rsidRDefault="000B14FD" w:rsidP="001263D6">
      <w:r>
        <w:separator/>
      </w:r>
    </w:p>
  </w:footnote>
  <w:footnote w:type="continuationSeparator" w:id="0">
    <w:p w:rsidR="000B14FD" w:rsidRDefault="000B14F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4FD"/>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252FB"/>
    <w:rsid w:val="00940DCC"/>
    <w:rsid w:val="00945A06"/>
    <w:rsid w:val="00946DBE"/>
    <w:rsid w:val="00947F3B"/>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876B1D-954F-440F-8EE5-32140FBD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80B9-E039-48FE-8248-97EC7C68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2</cp:revision>
  <cp:lastPrinted>2020-03-02T05:05:00Z</cp:lastPrinted>
  <dcterms:created xsi:type="dcterms:W3CDTF">2020-11-23T09:57:00Z</dcterms:created>
  <dcterms:modified xsi:type="dcterms:W3CDTF">2020-11-23T09:57:00Z</dcterms:modified>
</cp:coreProperties>
</file>