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54DE6">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054DE6">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054DE6" w:rsidRPr="00054DE6">
        <w:rPr>
          <w:rFonts w:cs="B Zar" w:hint="cs"/>
          <w:b/>
          <w:bCs/>
          <w:rtl/>
          <w:lang w:bidi="fa-IR"/>
        </w:rPr>
        <w:t xml:space="preserve">اجرای زیر سازی و آسفالت گذر شرق امامزاده و فرعی های متصل ( مجاور دیوار نیروی دریای )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4860"/>
        <w:gridCol w:w="1890"/>
        <w:gridCol w:w="900"/>
        <w:gridCol w:w="1170"/>
        <w:gridCol w:w="1170"/>
        <w:gridCol w:w="1218"/>
        <w:gridCol w:w="1710"/>
        <w:gridCol w:w="1890"/>
      </w:tblGrid>
      <w:tr w:rsidR="00BF0DF3" w:rsidTr="00A236CD">
        <w:trPr>
          <w:cnfStyle w:val="100000000000" w:firstRow="1" w:lastRow="0" w:firstColumn="0" w:lastColumn="0" w:oddVBand="0" w:evenVBand="0" w:oddHBand="0" w:evenHBand="0" w:firstRowFirstColumn="0" w:firstRowLastColumn="0" w:lastRowFirstColumn="0" w:lastRowLastColumn="0"/>
          <w:trHeight w:val="971"/>
          <w:jc w:val="center"/>
        </w:trPr>
        <w:tc>
          <w:tcPr>
            <w:cnfStyle w:val="001000000000" w:firstRow="0" w:lastRow="0" w:firstColumn="1" w:lastColumn="0" w:oddVBand="0" w:evenVBand="0" w:oddHBand="0" w:evenHBand="0" w:firstRowFirstColumn="0" w:firstRowLastColumn="0" w:lastRowFirstColumn="0" w:lastRowLastColumn="0"/>
            <w:tcW w:w="501" w:type="dxa"/>
            <w:textDirection w:val="tbRl"/>
          </w:tcPr>
          <w:p w:rsidR="00BF0DF3" w:rsidRPr="007957B3" w:rsidRDefault="00BF0DF3"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4860" w:type="dxa"/>
          </w:tcPr>
          <w:p w:rsidR="00BF0DF3" w:rsidRPr="007957B3" w:rsidRDefault="00BF0DF3"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90" w:type="dxa"/>
          </w:tcPr>
          <w:p w:rsidR="00BF0DF3" w:rsidRPr="00A4690D" w:rsidRDefault="00BF0DF3"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900" w:type="dxa"/>
          </w:tcPr>
          <w:p w:rsidR="00BF0DF3" w:rsidRPr="007957B3" w:rsidRDefault="00BF0DF3"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170" w:type="dxa"/>
          </w:tcPr>
          <w:p w:rsidR="00BF0DF3" w:rsidRPr="007957B3" w:rsidRDefault="00BF0DF3"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170" w:type="dxa"/>
          </w:tcPr>
          <w:p w:rsidR="00BF0DF3" w:rsidRPr="007957B3" w:rsidRDefault="00BF0DF3"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18" w:type="dxa"/>
          </w:tcPr>
          <w:p w:rsidR="00BF0DF3" w:rsidRPr="007957B3" w:rsidRDefault="00BF0DF3"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710"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890"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BF0DF3" w:rsidRPr="00CC5F15" w:rsidTr="00BF0DF3">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501" w:type="dxa"/>
            <w:tcBorders>
              <w:top w:val="none" w:sz="0" w:space="0" w:color="auto"/>
              <w:left w:val="none" w:sz="0" w:space="0" w:color="auto"/>
              <w:bottom w:val="none" w:sz="0" w:space="0" w:color="auto"/>
            </w:tcBorders>
          </w:tcPr>
          <w:p w:rsidR="00BF0DF3" w:rsidRPr="00CC5F15" w:rsidRDefault="00BF0DF3"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4860" w:type="dxa"/>
            <w:tcBorders>
              <w:top w:val="none" w:sz="0" w:space="0" w:color="auto"/>
              <w:bottom w:val="none" w:sz="0" w:space="0" w:color="auto"/>
            </w:tcBorders>
          </w:tcPr>
          <w:p w:rsidR="00BF0DF3" w:rsidRPr="001712B4" w:rsidRDefault="00565DC8" w:rsidP="00BF0DF3">
            <w:pPr>
              <w:ind w:right="142"/>
              <w:jc w:val="center"/>
              <w:cnfStyle w:val="000000100000" w:firstRow="0" w:lastRow="0" w:firstColumn="0" w:lastColumn="0" w:oddVBand="0" w:evenVBand="0" w:oddHBand="1" w:evenHBand="0" w:firstRowFirstColumn="0" w:firstRowLastColumn="0" w:lastRowFirstColumn="0" w:lastRowLastColumn="0"/>
              <w:rPr>
                <w:rFonts w:cs="B Zar"/>
                <w:sz w:val="18"/>
                <w:szCs w:val="18"/>
                <w:rtl/>
              </w:rPr>
            </w:pPr>
            <w:r>
              <w:rPr>
                <w:rFonts w:cs="B Zar" w:hint="cs"/>
                <w:b/>
                <w:bCs/>
                <w:rtl/>
                <w:lang w:bidi="fa-IR"/>
              </w:rPr>
              <w:t xml:space="preserve">اجرای زیر سازی و آسفالت گذر شرق امامزاده و فرعی های متصل ( مجاور دیوار نیروی دریای ) </w:t>
            </w:r>
            <w:r w:rsidR="00BF0DF3" w:rsidRPr="00BF0DF3">
              <w:rPr>
                <w:rFonts w:cs="B Zar" w:hint="cs"/>
                <w:b/>
                <w:bCs/>
                <w:rtl/>
                <w:lang w:bidi="fa-IR"/>
              </w:rPr>
              <w:t xml:space="preserve">    </w:t>
            </w:r>
          </w:p>
        </w:tc>
        <w:tc>
          <w:tcPr>
            <w:tcW w:w="1890" w:type="dxa"/>
            <w:tcBorders>
              <w:top w:val="none" w:sz="0" w:space="0" w:color="auto"/>
              <w:bottom w:val="none" w:sz="0" w:space="0" w:color="auto"/>
            </w:tcBorders>
          </w:tcPr>
          <w:p w:rsidR="00BF0DF3" w:rsidRPr="00FD3BDA" w:rsidRDefault="00BF0DF3" w:rsidP="00756FBC">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sidRPr="00BF0DF3">
              <w:rPr>
                <w:rFonts w:cs="B Zar"/>
                <w:b/>
                <w:bCs/>
                <w:sz w:val="18"/>
                <w:szCs w:val="18"/>
                <w:rtl/>
              </w:rPr>
              <w:t>20990057010000</w:t>
            </w:r>
            <w:r w:rsidR="00C345EA">
              <w:rPr>
                <w:rFonts w:cs="B Zar" w:hint="cs"/>
                <w:b/>
                <w:bCs/>
                <w:sz w:val="18"/>
                <w:szCs w:val="18"/>
                <w:rtl/>
              </w:rPr>
              <w:t>4</w:t>
            </w:r>
            <w:r w:rsidR="00756FBC">
              <w:rPr>
                <w:rFonts w:cs="B Zar" w:hint="cs"/>
                <w:b/>
                <w:bCs/>
                <w:sz w:val="18"/>
                <w:szCs w:val="18"/>
                <w:rtl/>
                <w:lang w:bidi="fa-IR"/>
              </w:rPr>
              <w:t>3</w:t>
            </w:r>
          </w:p>
        </w:tc>
        <w:tc>
          <w:tcPr>
            <w:tcW w:w="900" w:type="dxa"/>
            <w:tcBorders>
              <w:top w:val="none" w:sz="0" w:space="0" w:color="auto"/>
              <w:bottom w:val="none" w:sz="0" w:space="0" w:color="auto"/>
            </w:tcBorders>
          </w:tcPr>
          <w:p w:rsidR="00BF0DF3" w:rsidRPr="00FD3BDA" w:rsidRDefault="00054DE6"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2 </w:t>
            </w:r>
            <w:r w:rsidR="00BF0DF3">
              <w:rPr>
                <w:rFonts w:cs="B Zar" w:hint="cs"/>
                <w:b/>
                <w:bCs/>
                <w:sz w:val="18"/>
                <w:szCs w:val="18"/>
                <w:rtl/>
              </w:rPr>
              <w:t xml:space="preserve"> ماه</w:t>
            </w:r>
          </w:p>
        </w:tc>
        <w:tc>
          <w:tcPr>
            <w:tcW w:w="1170" w:type="dxa"/>
            <w:tcBorders>
              <w:top w:val="none" w:sz="0" w:space="0" w:color="auto"/>
              <w:bottom w:val="none" w:sz="0" w:space="0" w:color="auto"/>
            </w:tcBorders>
          </w:tcPr>
          <w:p w:rsidR="00BF0DF3" w:rsidRPr="00FD3BDA" w:rsidRDefault="00A236CD" w:rsidP="005F4252">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1</w:t>
            </w:r>
            <w:r w:rsidR="005F4252">
              <w:rPr>
                <w:rFonts w:cs="B Zar" w:hint="cs"/>
                <w:b/>
                <w:bCs/>
                <w:sz w:val="18"/>
                <w:szCs w:val="18"/>
                <w:rtl/>
                <w:lang w:bidi="fa-IR"/>
              </w:rPr>
              <w:t>5</w:t>
            </w:r>
            <w:r w:rsidR="00BF0DF3">
              <w:rPr>
                <w:rFonts w:cs="B Zar" w:hint="cs"/>
                <w:b/>
                <w:bCs/>
                <w:sz w:val="18"/>
                <w:szCs w:val="18"/>
                <w:rtl/>
              </w:rPr>
              <w:t>/</w:t>
            </w:r>
            <w:r>
              <w:rPr>
                <w:rFonts w:cs="B Zar" w:hint="cs"/>
                <w:b/>
                <w:bCs/>
                <w:sz w:val="18"/>
                <w:szCs w:val="18"/>
                <w:rtl/>
              </w:rPr>
              <w:t>11</w:t>
            </w:r>
            <w:r w:rsidR="00BF0DF3">
              <w:rPr>
                <w:rFonts w:cs="B Zar" w:hint="cs"/>
                <w:b/>
                <w:bCs/>
                <w:sz w:val="18"/>
                <w:szCs w:val="18"/>
                <w:rtl/>
              </w:rPr>
              <w:t>/1399</w:t>
            </w:r>
          </w:p>
        </w:tc>
        <w:tc>
          <w:tcPr>
            <w:tcW w:w="1170" w:type="dxa"/>
            <w:tcBorders>
              <w:top w:val="none" w:sz="0" w:space="0" w:color="auto"/>
              <w:bottom w:val="none" w:sz="0" w:space="0" w:color="auto"/>
            </w:tcBorders>
          </w:tcPr>
          <w:p w:rsidR="00BF0DF3" w:rsidRPr="00FD3BDA" w:rsidRDefault="00A236CD" w:rsidP="00BF0DF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26</w:t>
            </w:r>
            <w:r w:rsidR="00BF0DF3">
              <w:rPr>
                <w:rFonts w:cs="B Zar" w:hint="cs"/>
                <w:b/>
                <w:bCs/>
                <w:sz w:val="18"/>
                <w:szCs w:val="18"/>
                <w:rtl/>
              </w:rPr>
              <w:t>/11/1399</w:t>
            </w:r>
          </w:p>
        </w:tc>
        <w:tc>
          <w:tcPr>
            <w:tcW w:w="1218" w:type="dxa"/>
            <w:tcBorders>
              <w:top w:val="none" w:sz="0" w:space="0" w:color="auto"/>
              <w:bottom w:val="none" w:sz="0" w:space="0" w:color="auto"/>
            </w:tcBorders>
          </w:tcPr>
          <w:p w:rsidR="00BF0DF3" w:rsidRPr="00FD3BDA" w:rsidRDefault="00A236CD" w:rsidP="006A50AD">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27</w:t>
            </w:r>
            <w:r w:rsidR="00BF0DF3">
              <w:rPr>
                <w:rFonts w:cs="B Zar" w:hint="cs"/>
                <w:b/>
                <w:bCs/>
                <w:sz w:val="18"/>
                <w:szCs w:val="18"/>
                <w:rtl/>
              </w:rPr>
              <w:t>/11/1399</w:t>
            </w:r>
          </w:p>
        </w:tc>
        <w:tc>
          <w:tcPr>
            <w:tcW w:w="1710" w:type="dxa"/>
            <w:tcBorders>
              <w:top w:val="none" w:sz="0" w:space="0" w:color="auto"/>
              <w:bottom w:val="none" w:sz="0" w:space="0" w:color="auto"/>
            </w:tcBorders>
          </w:tcPr>
          <w:p w:rsidR="00BF0DF3" w:rsidRDefault="00BF0DF3" w:rsidP="00054DE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w:t>
            </w:r>
            <w:r w:rsidR="00054DE6">
              <w:rPr>
                <w:rFonts w:cs="B Zar" w:hint="cs"/>
                <w:b/>
                <w:bCs/>
                <w:sz w:val="18"/>
                <w:szCs w:val="18"/>
                <w:rtl/>
              </w:rPr>
              <w:t>راه و ترابری</w:t>
            </w:r>
          </w:p>
        </w:tc>
        <w:tc>
          <w:tcPr>
            <w:tcW w:w="1890" w:type="dxa"/>
            <w:tcBorders>
              <w:top w:val="none" w:sz="0" w:space="0" w:color="auto"/>
              <w:bottom w:val="none" w:sz="0" w:space="0" w:color="auto"/>
              <w:right w:val="none" w:sz="0" w:space="0" w:color="auto"/>
            </w:tcBorders>
          </w:tcPr>
          <w:p w:rsidR="00BF0DF3" w:rsidRPr="00FD3BDA" w:rsidRDefault="00BF0DF3" w:rsidP="00054DE6">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054DE6">
              <w:rPr>
                <w:rFonts w:cs="B Zar" w:hint="cs"/>
                <w:b/>
                <w:bCs/>
                <w:sz w:val="18"/>
                <w:szCs w:val="18"/>
                <w:rtl/>
              </w:rPr>
              <w:t>650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A236CD">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A236CD">
        <w:rPr>
          <w:rFonts w:cs="B Zar" w:hint="cs"/>
          <w:sz w:val="20"/>
          <w:szCs w:val="20"/>
          <w:rtl/>
          <w:lang w:bidi="fa-IR"/>
        </w:rPr>
        <w:t>11</w:t>
      </w:r>
      <w:r w:rsidR="000E7651" w:rsidRPr="00BF0DF3">
        <w:rPr>
          <w:rFonts w:cs="B Zar" w:hint="cs"/>
          <w:sz w:val="20"/>
          <w:szCs w:val="20"/>
          <w:rtl/>
          <w:lang w:bidi="fa-IR"/>
        </w:rPr>
        <w:t>/</w:t>
      </w:r>
      <w:r w:rsidR="00A236CD">
        <w:rPr>
          <w:rFonts w:cs="B Zar" w:hint="cs"/>
          <w:sz w:val="20"/>
          <w:szCs w:val="20"/>
          <w:rtl/>
          <w:lang w:bidi="fa-IR"/>
        </w:rPr>
        <w:t>یازد</w:t>
      </w:r>
      <w:r w:rsidR="00520A0A" w:rsidRPr="00BF0DF3">
        <w:rPr>
          <w:rFonts w:cs="B Zar" w:hint="cs"/>
          <w:sz w:val="20"/>
          <w:szCs w:val="20"/>
          <w:rtl/>
          <w:lang w:bidi="fa-IR"/>
        </w:rPr>
        <w:t xml:space="preserve"> </w:t>
      </w:r>
      <w:r w:rsidRPr="00BF0DF3">
        <w:rPr>
          <w:rFonts w:cs="B Zar" w:hint="cs"/>
          <w:sz w:val="20"/>
          <w:szCs w:val="20"/>
          <w:rtl/>
          <w:lang w:bidi="fa-IR"/>
        </w:rPr>
        <w:t>صبح مورخ درج شده در جدول گشوده مي شود.</w:t>
      </w:r>
    </w:p>
    <w:p w:rsidR="00E74F77" w:rsidRPr="00BF0DF3" w:rsidRDefault="00E74F77" w:rsidP="00BF0DF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054DE6">
      <w:pPr>
        <w:tabs>
          <w:tab w:val="left" w:pos="822"/>
        </w:tabs>
        <w:ind w:left="360"/>
        <w:jc w:val="lowKashida"/>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054DE6">
      <w:headerReference w:type="default" r:id="rId8"/>
      <w:pgSz w:w="16840" w:h="11907" w:orient="landscape" w:code="9"/>
      <w:pgMar w:top="1134" w:right="567" w:bottom="851"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151" w:rsidRDefault="00300151" w:rsidP="001263D6">
      <w:r>
        <w:separator/>
      </w:r>
    </w:p>
  </w:endnote>
  <w:endnote w:type="continuationSeparator" w:id="0">
    <w:p w:rsidR="00300151" w:rsidRDefault="00300151"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151" w:rsidRDefault="00300151" w:rsidP="001263D6">
      <w:r>
        <w:separator/>
      </w:r>
    </w:p>
  </w:footnote>
  <w:footnote w:type="continuationSeparator" w:id="0">
    <w:p w:rsidR="00300151" w:rsidRDefault="00300151"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77647937" wp14:editId="648B3414">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54DE6"/>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0DEE"/>
    <w:rsid w:val="001604C6"/>
    <w:rsid w:val="00161CD2"/>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0015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8579A"/>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65DC8"/>
    <w:rsid w:val="00587961"/>
    <w:rsid w:val="005B3935"/>
    <w:rsid w:val="005B4C3F"/>
    <w:rsid w:val="005B5697"/>
    <w:rsid w:val="005B6801"/>
    <w:rsid w:val="005C0E3D"/>
    <w:rsid w:val="005C6AF6"/>
    <w:rsid w:val="005C78DD"/>
    <w:rsid w:val="005D733B"/>
    <w:rsid w:val="005E7D21"/>
    <w:rsid w:val="005F4252"/>
    <w:rsid w:val="005F7089"/>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56FBC"/>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C0E30"/>
    <w:rsid w:val="009C3EA4"/>
    <w:rsid w:val="009D5F67"/>
    <w:rsid w:val="009E4705"/>
    <w:rsid w:val="009F1500"/>
    <w:rsid w:val="00A00C24"/>
    <w:rsid w:val="00A02F5E"/>
    <w:rsid w:val="00A044E8"/>
    <w:rsid w:val="00A049A0"/>
    <w:rsid w:val="00A119AE"/>
    <w:rsid w:val="00A11E78"/>
    <w:rsid w:val="00A125CE"/>
    <w:rsid w:val="00A1326F"/>
    <w:rsid w:val="00A236CD"/>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24BC"/>
    <w:rsid w:val="00BA7E74"/>
    <w:rsid w:val="00BB725B"/>
    <w:rsid w:val="00BC01BF"/>
    <w:rsid w:val="00BC5D4C"/>
    <w:rsid w:val="00BE3AA5"/>
    <w:rsid w:val="00BF0DF3"/>
    <w:rsid w:val="00BF1390"/>
    <w:rsid w:val="00BF2110"/>
    <w:rsid w:val="00BF457C"/>
    <w:rsid w:val="00BF4D1C"/>
    <w:rsid w:val="00C1787E"/>
    <w:rsid w:val="00C26954"/>
    <w:rsid w:val="00C3366B"/>
    <w:rsid w:val="00C345EA"/>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1694"/>
    <w:rsid w:val="00D56C7D"/>
    <w:rsid w:val="00D64689"/>
    <w:rsid w:val="00D65883"/>
    <w:rsid w:val="00D67424"/>
    <w:rsid w:val="00D81649"/>
    <w:rsid w:val="00DB4F4D"/>
    <w:rsid w:val="00DB627D"/>
    <w:rsid w:val="00DC1318"/>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37A"/>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B306EC-C74D-435A-BC80-4F57E112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898FF-5B28-49DA-9C20-A2C90CC4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2020-02-25T05:01:00Z</cp:lastPrinted>
  <dcterms:created xsi:type="dcterms:W3CDTF">2021-01-27T05:16:00Z</dcterms:created>
  <dcterms:modified xsi:type="dcterms:W3CDTF">2021-01-27T05:16:00Z</dcterms:modified>
</cp:coreProperties>
</file>