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0C0DED">
      <w:pPr>
        <w:jc w:val="center"/>
        <w:rPr>
          <w:rFonts w:cs="B Titr"/>
          <w:rtl/>
          <w:lang w:bidi="fa-IR"/>
        </w:rPr>
      </w:pPr>
      <w:bookmarkStart w:id="0" w:name="_GoBack"/>
      <w:bookmarkEnd w:id="0"/>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961576">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961576">
        <w:rPr>
          <w:rFonts w:cs="B Zar" w:hint="cs"/>
          <w:rtl/>
          <w:lang w:bidi="fa-IR"/>
        </w:rPr>
        <w:t xml:space="preserve">های </w:t>
      </w:r>
      <w:r w:rsidR="00961576" w:rsidRPr="00961576">
        <w:rPr>
          <w:rFonts w:cs="B Zar" w:hint="cs"/>
          <w:b/>
          <w:bCs/>
          <w:u w:val="single"/>
          <w:rtl/>
          <w:lang w:bidi="fa-IR"/>
        </w:rPr>
        <w:t>اجرای زیر سازی و آسفالت سطح شهر منطقه یک</w:t>
      </w:r>
      <w:r w:rsidR="00961576">
        <w:rPr>
          <w:rFonts w:cs="B Zar" w:hint="cs"/>
          <w:rtl/>
          <w:lang w:bidi="fa-IR"/>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Grid-Accent1"/>
        <w:bidiVisual/>
        <w:tblW w:w="0" w:type="auto"/>
        <w:jc w:val="center"/>
        <w:tblLayout w:type="fixed"/>
        <w:tblLook w:val="04A0" w:firstRow="1" w:lastRow="0" w:firstColumn="1" w:lastColumn="0" w:noHBand="0" w:noVBand="1"/>
      </w:tblPr>
      <w:tblGrid>
        <w:gridCol w:w="630"/>
        <w:gridCol w:w="2833"/>
        <w:gridCol w:w="1984"/>
        <w:gridCol w:w="1843"/>
        <w:gridCol w:w="851"/>
        <w:gridCol w:w="1275"/>
        <w:gridCol w:w="1276"/>
        <w:gridCol w:w="1276"/>
        <w:gridCol w:w="1602"/>
        <w:gridCol w:w="1748"/>
      </w:tblGrid>
      <w:tr w:rsidR="00961576" w:rsidTr="00FE247B">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630" w:type="dxa"/>
            <w:shd w:val="clear" w:color="auto" w:fill="FABF8F" w:themeFill="accent6" w:themeFillTint="99"/>
            <w:textDirection w:val="tbRl"/>
          </w:tcPr>
          <w:p w:rsidR="00A03D7B" w:rsidRPr="007957B3" w:rsidRDefault="00A03D7B"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2833" w:type="dxa"/>
            <w:shd w:val="clear" w:color="auto" w:fill="FABF8F" w:themeFill="accent6" w:themeFillTint="99"/>
          </w:tcPr>
          <w:p w:rsidR="00A03D7B" w:rsidRPr="007957B3" w:rsidRDefault="00A03D7B" w:rsidP="00A4690D">
            <w:pPr>
              <w:ind w:right="709"/>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7957B3">
              <w:rPr>
                <w:rFonts w:cs="B Titr" w:hint="cs"/>
                <w:sz w:val="20"/>
                <w:szCs w:val="20"/>
                <w:rtl/>
                <w:lang w:bidi="fa-IR"/>
              </w:rPr>
              <w:t>موضوع</w:t>
            </w:r>
          </w:p>
        </w:tc>
        <w:tc>
          <w:tcPr>
            <w:tcW w:w="1984" w:type="dxa"/>
            <w:shd w:val="clear" w:color="auto" w:fill="FABF8F" w:themeFill="accent6" w:themeFillTint="99"/>
          </w:tcPr>
          <w:p w:rsidR="00A03D7B" w:rsidRPr="00A4690D" w:rsidRDefault="00A03D7B"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Pr>
                <w:rFonts w:cs="B Titr" w:hint="cs"/>
                <w:sz w:val="20"/>
                <w:szCs w:val="20"/>
                <w:rtl/>
                <w:lang w:bidi="fa-IR"/>
              </w:rPr>
              <w:t xml:space="preserve">برآورد اولیه از فهرست بهای پایه 1400  ( ریال ) </w:t>
            </w:r>
          </w:p>
        </w:tc>
        <w:tc>
          <w:tcPr>
            <w:tcW w:w="1843" w:type="dxa"/>
            <w:shd w:val="clear" w:color="auto" w:fill="FABF8F" w:themeFill="accent6" w:themeFillTint="99"/>
          </w:tcPr>
          <w:p w:rsidR="00A03D7B" w:rsidRPr="00A4690D" w:rsidRDefault="00A03D7B"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شماره فراخوان</w:t>
            </w:r>
          </w:p>
        </w:tc>
        <w:tc>
          <w:tcPr>
            <w:tcW w:w="851" w:type="dxa"/>
            <w:shd w:val="clear" w:color="auto" w:fill="FABF8F" w:themeFill="accent6" w:themeFillTint="99"/>
          </w:tcPr>
          <w:p w:rsidR="00A03D7B" w:rsidRPr="007957B3" w:rsidRDefault="00A03D7B"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ABF8F" w:themeFill="accent6" w:themeFillTint="99"/>
          </w:tcPr>
          <w:p w:rsidR="00A03D7B" w:rsidRPr="007957B3" w:rsidRDefault="00A03D7B" w:rsidP="00DD091C">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خريد اسناد</w:t>
            </w:r>
          </w:p>
        </w:tc>
        <w:tc>
          <w:tcPr>
            <w:tcW w:w="1276" w:type="dxa"/>
            <w:shd w:val="clear" w:color="auto" w:fill="FABF8F" w:themeFill="accent6" w:themeFillTint="99"/>
          </w:tcPr>
          <w:p w:rsidR="00A03D7B" w:rsidRPr="007957B3" w:rsidRDefault="00A03D7B" w:rsidP="0064210E">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تحويل پاكات</w:t>
            </w:r>
          </w:p>
        </w:tc>
        <w:tc>
          <w:tcPr>
            <w:tcW w:w="1276" w:type="dxa"/>
            <w:shd w:val="clear" w:color="auto" w:fill="FABF8F" w:themeFill="accent6" w:themeFillTint="99"/>
          </w:tcPr>
          <w:p w:rsidR="00A03D7B" w:rsidRPr="007957B3" w:rsidRDefault="00A03D7B"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602" w:type="dxa"/>
            <w:shd w:val="clear" w:color="auto" w:fill="FABF8F" w:themeFill="accent6" w:themeFillTint="99"/>
          </w:tcPr>
          <w:p w:rsidR="00A03D7B" w:rsidRPr="007957B3" w:rsidRDefault="00A03D7B"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Pr>
                <w:rFonts w:cs="B Titr" w:hint="cs"/>
                <w:sz w:val="16"/>
                <w:szCs w:val="16"/>
                <w:rtl/>
                <w:lang w:bidi="fa-IR"/>
              </w:rPr>
              <w:t xml:space="preserve">حداقل رتبه مورد نیاز </w:t>
            </w:r>
          </w:p>
        </w:tc>
        <w:tc>
          <w:tcPr>
            <w:tcW w:w="1748" w:type="dxa"/>
            <w:shd w:val="clear" w:color="auto" w:fill="FABF8F" w:themeFill="accent6" w:themeFillTint="99"/>
          </w:tcPr>
          <w:p w:rsidR="00A03D7B" w:rsidRPr="007957B3" w:rsidRDefault="00A03D7B"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FE247B" w:rsidRPr="00CC5F15" w:rsidTr="00FE247B">
        <w:trPr>
          <w:cnfStyle w:val="000000100000" w:firstRow="0" w:lastRow="0" w:firstColumn="0" w:lastColumn="0" w:oddVBand="0" w:evenVBand="0" w:oddHBand="1" w:evenHBand="0" w:firstRowFirstColumn="0" w:firstRowLastColumn="0" w:lastRowFirstColumn="0" w:lastRowLastColumn="0"/>
          <w:trHeight w:val="764"/>
          <w:jc w:val="center"/>
        </w:trPr>
        <w:tc>
          <w:tcPr>
            <w:cnfStyle w:val="001000000000" w:firstRow="0" w:lastRow="0" w:firstColumn="1" w:lastColumn="0" w:oddVBand="0" w:evenVBand="0" w:oddHBand="0" w:evenHBand="0" w:firstRowFirstColumn="0" w:firstRowLastColumn="0" w:lastRowFirstColumn="0" w:lastRowLastColumn="0"/>
            <w:tcW w:w="630" w:type="dxa"/>
          </w:tcPr>
          <w:p w:rsidR="00A03D7B" w:rsidRPr="00CC5F15" w:rsidRDefault="00A03D7B" w:rsidP="00CC5F15">
            <w:pPr>
              <w:ind w:right="142"/>
              <w:jc w:val="center"/>
              <w:rPr>
                <w:rFonts w:cs="B Zar"/>
                <w:b w:val="0"/>
                <w:bCs w:val="0"/>
                <w:sz w:val="16"/>
                <w:szCs w:val="16"/>
                <w:rtl/>
              </w:rPr>
            </w:pPr>
            <w:r w:rsidRPr="00CC5F15">
              <w:rPr>
                <w:rFonts w:cs="B Zar"/>
                <w:sz w:val="16"/>
                <w:szCs w:val="16"/>
              </w:rPr>
              <w:br w:type="page"/>
            </w:r>
            <w:r w:rsidRPr="00CC5F15">
              <w:rPr>
                <w:rFonts w:cs="B Zar" w:hint="cs"/>
                <w:sz w:val="16"/>
                <w:szCs w:val="16"/>
                <w:rtl/>
              </w:rPr>
              <w:t>1</w:t>
            </w:r>
          </w:p>
        </w:tc>
        <w:tc>
          <w:tcPr>
            <w:tcW w:w="2833" w:type="dxa"/>
          </w:tcPr>
          <w:p w:rsidR="00A03D7B" w:rsidRPr="00A03D7B" w:rsidRDefault="00961576" w:rsidP="00961576">
            <w:pPr>
              <w:ind w:right="142"/>
              <w:jc w:val="center"/>
              <w:cnfStyle w:val="000000100000" w:firstRow="0" w:lastRow="0" w:firstColumn="0" w:lastColumn="0" w:oddVBand="0" w:evenVBand="0" w:oddHBand="1" w:evenHBand="0" w:firstRowFirstColumn="0" w:firstRowLastColumn="0" w:lastRowFirstColumn="0" w:lastRowLastColumn="0"/>
              <w:rPr>
                <w:rFonts w:cs="B Zar"/>
                <w:sz w:val="22"/>
                <w:szCs w:val="22"/>
                <w:rtl/>
              </w:rPr>
            </w:pPr>
            <w:r w:rsidRPr="00961576">
              <w:rPr>
                <w:rFonts w:cs="B Zar" w:hint="cs"/>
                <w:b/>
                <w:bCs/>
                <w:sz w:val="22"/>
                <w:szCs w:val="22"/>
                <w:rtl/>
              </w:rPr>
              <w:t>اجرای</w:t>
            </w:r>
            <w:r w:rsidRPr="00961576">
              <w:rPr>
                <w:rFonts w:cs="B Zar"/>
                <w:b/>
                <w:bCs/>
                <w:sz w:val="22"/>
                <w:szCs w:val="22"/>
                <w:lang w:bidi="fa-IR"/>
              </w:rPr>
              <w:t xml:space="preserve"> </w:t>
            </w:r>
            <w:r w:rsidRPr="00961576">
              <w:rPr>
                <w:rFonts w:cs="B Zar" w:hint="cs"/>
                <w:b/>
                <w:bCs/>
                <w:sz w:val="22"/>
                <w:szCs w:val="22"/>
                <w:rtl/>
              </w:rPr>
              <w:t>زیر</w:t>
            </w:r>
            <w:r w:rsidRPr="00961576">
              <w:rPr>
                <w:rFonts w:cs="B Zar"/>
                <w:b/>
                <w:bCs/>
                <w:sz w:val="22"/>
                <w:szCs w:val="22"/>
                <w:lang w:bidi="fa-IR"/>
              </w:rPr>
              <w:t xml:space="preserve"> </w:t>
            </w:r>
            <w:r w:rsidRPr="00961576">
              <w:rPr>
                <w:rFonts w:cs="B Zar" w:hint="cs"/>
                <w:b/>
                <w:bCs/>
                <w:sz w:val="22"/>
                <w:szCs w:val="22"/>
                <w:rtl/>
              </w:rPr>
              <w:t>سازی</w:t>
            </w:r>
            <w:r w:rsidRPr="00961576">
              <w:rPr>
                <w:rFonts w:cs="B Zar"/>
                <w:b/>
                <w:bCs/>
                <w:sz w:val="22"/>
                <w:szCs w:val="22"/>
                <w:lang w:bidi="fa-IR"/>
              </w:rPr>
              <w:t xml:space="preserve"> </w:t>
            </w:r>
            <w:r w:rsidRPr="00961576">
              <w:rPr>
                <w:rFonts w:cs="B Zar" w:hint="cs"/>
                <w:b/>
                <w:bCs/>
                <w:sz w:val="22"/>
                <w:szCs w:val="22"/>
                <w:rtl/>
              </w:rPr>
              <w:t>و</w:t>
            </w:r>
            <w:r w:rsidRPr="00961576">
              <w:rPr>
                <w:rFonts w:cs="B Zar"/>
                <w:b/>
                <w:bCs/>
                <w:sz w:val="22"/>
                <w:szCs w:val="22"/>
                <w:lang w:bidi="fa-IR"/>
              </w:rPr>
              <w:t xml:space="preserve"> </w:t>
            </w:r>
            <w:r w:rsidRPr="00961576">
              <w:rPr>
                <w:rFonts w:cs="B Zar" w:hint="cs"/>
                <w:b/>
                <w:bCs/>
                <w:sz w:val="22"/>
                <w:szCs w:val="22"/>
                <w:rtl/>
              </w:rPr>
              <w:t>آسفالت</w:t>
            </w:r>
            <w:r w:rsidRPr="00961576">
              <w:rPr>
                <w:rFonts w:cs="B Zar"/>
                <w:b/>
                <w:bCs/>
                <w:sz w:val="22"/>
                <w:szCs w:val="22"/>
                <w:lang w:bidi="fa-IR"/>
              </w:rPr>
              <w:t xml:space="preserve"> </w:t>
            </w:r>
            <w:r w:rsidRPr="00961576">
              <w:rPr>
                <w:rFonts w:cs="B Zar" w:hint="cs"/>
                <w:b/>
                <w:bCs/>
                <w:sz w:val="22"/>
                <w:szCs w:val="22"/>
                <w:rtl/>
              </w:rPr>
              <w:t>کوچه</w:t>
            </w:r>
            <w:r w:rsidRPr="00961576">
              <w:rPr>
                <w:rFonts w:cs="B Zar"/>
                <w:b/>
                <w:bCs/>
                <w:sz w:val="22"/>
                <w:szCs w:val="22"/>
                <w:lang w:bidi="fa-IR"/>
              </w:rPr>
              <w:t xml:space="preserve"> </w:t>
            </w:r>
            <w:r w:rsidRPr="00961576">
              <w:rPr>
                <w:rFonts w:cs="B Zar" w:hint="cs"/>
                <w:b/>
                <w:bCs/>
                <w:sz w:val="22"/>
                <w:szCs w:val="22"/>
                <w:rtl/>
              </w:rPr>
              <w:t>های</w:t>
            </w:r>
            <w:r w:rsidRPr="00961576">
              <w:rPr>
                <w:rFonts w:cs="B Zar"/>
                <w:b/>
                <w:bCs/>
                <w:sz w:val="22"/>
                <w:szCs w:val="22"/>
                <w:lang w:bidi="fa-IR"/>
              </w:rPr>
              <w:t xml:space="preserve"> </w:t>
            </w:r>
            <w:r w:rsidRPr="00961576">
              <w:rPr>
                <w:rFonts w:cs="B Zar" w:hint="cs"/>
                <w:b/>
                <w:bCs/>
                <w:sz w:val="22"/>
                <w:szCs w:val="22"/>
                <w:rtl/>
              </w:rPr>
              <w:t>سطح</w:t>
            </w:r>
            <w:r w:rsidRPr="00961576">
              <w:rPr>
                <w:rFonts w:cs="B Zar"/>
                <w:b/>
                <w:bCs/>
                <w:sz w:val="22"/>
                <w:szCs w:val="22"/>
                <w:lang w:bidi="fa-IR"/>
              </w:rPr>
              <w:t xml:space="preserve"> </w:t>
            </w:r>
            <w:r w:rsidRPr="00961576">
              <w:rPr>
                <w:rFonts w:cs="B Zar" w:hint="cs"/>
                <w:b/>
                <w:bCs/>
                <w:sz w:val="22"/>
                <w:szCs w:val="22"/>
                <w:rtl/>
              </w:rPr>
              <w:t>شهر</w:t>
            </w:r>
            <w:r w:rsidRPr="00961576">
              <w:rPr>
                <w:rFonts w:cs="B Zar"/>
                <w:b/>
                <w:bCs/>
                <w:sz w:val="22"/>
                <w:szCs w:val="22"/>
                <w:lang w:bidi="fa-IR"/>
              </w:rPr>
              <w:t xml:space="preserve"> </w:t>
            </w:r>
            <w:r w:rsidRPr="00961576">
              <w:rPr>
                <w:rFonts w:cs="B Zar" w:hint="cs"/>
                <w:b/>
                <w:bCs/>
                <w:sz w:val="22"/>
                <w:szCs w:val="22"/>
                <w:rtl/>
              </w:rPr>
              <w:t>فاز</w:t>
            </w:r>
            <w:r w:rsidRPr="00961576">
              <w:rPr>
                <w:rFonts w:cs="B Zar"/>
                <w:b/>
                <w:bCs/>
                <w:sz w:val="22"/>
                <w:szCs w:val="22"/>
                <w:lang w:bidi="fa-IR"/>
              </w:rPr>
              <w:t xml:space="preserve"> </w:t>
            </w:r>
            <w:r w:rsidRPr="00961576">
              <w:rPr>
                <w:rFonts w:cs="B Zar" w:hint="cs"/>
                <w:b/>
                <w:bCs/>
                <w:sz w:val="22"/>
                <w:szCs w:val="22"/>
                <w:rtl/>
                <w:lang w:bidi="fa-IR"/>
              </w:rPr>
              <w:t>۱</w:t>
            </w:r>
          </w:p>
        </w:tc>
        <w:tc>
          <w:tcPr>
            <w:tcW w:w="1984" w:type="dxa"/>
          </w:tcPr>
          <w:p w:rsidR="00A03D7B" w:rsidRPr="00A03D7B" w:rsidRDefault="00961576" w:rsidP="00A03D7B">
            <w:pPr>
              <w:ind w:right="142"/>
              <w:jc w:val="center"/>
              <w:cnfStyle w:val="000000100000" w:firstRow="0" w:lastRow="0" w:firstColumn="0" w:lastColumn="0" w:oddVBand="0" w:evenVBand="0" w:oddHBand="1" w:evenHBand="0" w:firstRowFirstColumn="0" w:firstRowLastColumn="0" w:lastRowFirstColumn="0" w:lastRowLastColumn="0"/>
              <w:rPr>
                <w:rFonts w:cs="B Zar"/>
                <w:b/>
                <w:bCs/>
                <w:sz w:val="22"/>
                <w:szCs w:val="22"/>
                <w:rtl/>
              </w:rPr>
            </w:pPr>
            <w:r>
              <w:rPr>
                <w:rFonts w:cs="B Zar" w:hint="cs"/>
                <w:b/>
                <w:bCs/>
                <w:sz w:val="22"/>
                <w:szCs w:val="22"/>
                <w:rtl/>
              </w:rPr>
              <w:t>872/313/600/43</w:t>
            </w:r>
          </w:p>
        </w:tc>
        <w:tc>
          <w:tcPr>
            <w:tcW w:w="1843" w:type="dxa"/>
          </w:tcPr>
          <w:p w:rsidR="00A03D7B" w:rsidRPr="00FD3BDA" w:rsidRDefault="00A03D7B" w:rsidP="00961576">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Pr>
            </w:pPr>
            <w:r w:rsidRPr="00A03D7B">
              <w:rPr>
                <w:rFonts w:cs="B Zar"/>
                <w:b/>
                <w:bCs/>
                <w:sz w:val="18"/>
                <w:szCs w:val="18"/>
                <w:rtl/>
              </w:rPr>
              <w:t>200000570100001</w:t>
            </w:r>
            <w:r w:rsidR="00961576">
              <w:rPr>
                <w:rFonts w:cs="B Zar" w:hint="cs"/>
                <w:b/>
                <w:bCs/>
                <w:sz w:val="18"/>
                <w:szCs w:val="18"/>
                <w:rtl/>
              </w:rPr>
              <w:t>1</w:t>
            </w:r>
          </w:p>
        </w:tc>
        <w:tc>
          <w:tcPr>
            <w:tcW w:w="851" w:type="dxa"/>
          </w:tcPr>
          <w:p w:rsidR="00A03D7B" w:rsidRPr="00FD3BDA" w:rsidRDefault="00961576"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lang w:bidi="fa-IR"/>
              </w:rPr>
              <w:t>3</w:t>
            </w:r>
            <w:r w:rsidR="00A03D7B">
              <w:rPr>
                <w:rFonts w:cs="B Zar" w:hint="cs"/>
                <w:b/>
                <w:bCs/>
                <w:sz w:val="18"/>
                <w:szCs w:val="18"/>
                <w:rtl/>
                <w:lang w:bidi="fa-IR"/>
              </w:rPr>
              <w:t xml:space="preserve"> </w:t>
            </w:r>
            <w:r w:rsidR="00A03D7B">
              <w:rPr>
                <w:rFonts w:cs="B Zar" w:hint="cs"/>
                <w:b/>
                <w:bCs/>
                <w:sz w:val="18"/>
                <w:szCs w:val="18"/>
                <w:rtl/>
              </w:rPr>
              <w:t xml:space="preserve"> ماه</w:t>
            </w:r>
          </w:p>
        </w:tc>
        <w:tc>
          <w:tcPr>
            <w:tcW w:w="1275" w:type="dxa"/>
          </w:tcPr>
          <w:p w:rsidR="00A03D7B" w:rsidRPr="00FD3BDA" w:rsidRDefault="00961576"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12</w:t>
            </w:r>
            <w:r w:rsidR="00A03D7B">
              <w:rPr>
                <w:rFonts w:cs="B Zar" w:hint="cs"/>
                <w:b/>
                <w:bCs/>
                <w:sz w:val="18"/>
                <w:szCs w:val="18"/>
                <w:rtl/>
              </w:rPr>
              <w:t>/03/1400</w:t>
            </w:r>
          </w:p>
        </w:tc>
        <w:tc>
          <w:tcPr>
            <w:tcW w:w="1276" w:type="dxa"/>
          </w:tcPr>
          <w:p w:rsidR="00A03D7B" w:rsidRPr="00FD3BDA" w:rsidRDefault="00961576" w:rsidP="00BF0DF3">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23</w:t>
            </w:r>
            <w:r w:rsidR="00A03D7B">
              <w:rPr>
                <w:rFonts w:cs="B Zar" w:hint="cs"/>
                <w:b/>
                <w:bCs/>
                <w:sz w:val="18"/>
                <w:szCs w:val="18"/>
                <w:rtl/>
              </w:rPr>
              <w:t>/03/1400</w:t>
            </w:r>
          </w:p>
        </w:tc>
        <w:tc>
          <w:tcPr>
            <w:tcW w:w="1276" w:type="dxa"/>
          </w:tcPr>
          <w:p w:rsidR="00A03D7B" w:rsidRPr="00FD3BDA" w:rsidRDefault="00961576" w:rsidP="006A50AD">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24</w:t>
            </w:r>
            <w:r w:rsidR="00A03D7B">
              <w:rPr>
                <w:rFonts w:cs="B Zar" w:hint="cs"/>
                <w:b/>
                <w:bCs/>
                <w:sz w:val="18"/>
                <w:szCs w:val="18"/>
                <w:rtl/>
              </w:rPr>
              <w:t>/03/1400</w:t>
            </w:r>
          </w:p>
        </w:tc>
        <w:tc>
          <w:tcPr>
            <w:tcW w:w="1602" w:type="dxa"/>
          </w:tcPr>
          <w:p w:rsidR="00A03D7B" w:rsidRDefault="00A03D7B" w:rsidP="002547F4">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 xml:space="preserve">رتبه 5 راه و ترابری </w:t>
            </w:r>
            <w:r w:rsidR="00961576">
              <w:rPr>
                <w:rFonts w:cs="B Zar" w:hint="cs"/>
                <w:b/>
                <w:bCs/>
                <w:sz w:val="18"/>
                <w:szCs w:val="18"/>
                <w:rtl/>
              </w:rPr>
              <w:t xml:space="preserve">و رتبه 5 ابنیه </w:t>
            </w:r>
          </w:p>
        </w:tc>
        <w:tc>
          <w:tcPr>
            <w:tcW w:w="1748" w:type="dxa"/>
          </w:tcPr>
          <w:p w:rsidR="00A03D7B" w:rsidRPr="00FD3BDA" w:rsidRDefault="00A03D7B" w:rsidP="00961576">
            <w:pPr>
              <w:ind w:right="142"/>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000/000/</w:t>
            </w:r>
            <w:r w:rsidR="00961576">
              <w:rPr>
                <w:rFonts w:cs="B Zar" w:hint="cs"/>
                <w:b/>
                <w:bCs/>
                <w:sz w:val="18"/>
                <w:szCs w:val="18"/>
                <w:rtl/>
              </w:rPr>
              <w:t>5</w:t>
            </w:r>
            <w:r>
              <w:rPr>
                <w:rFonts w:cs="B Zar" w:hint="cs"/>
                <w:b/>
                <w:bCs/>
                <w:sz w:val="18"/>
                <w:szCs w:val="18"/>
                <w:rtl/>
              </w:rPr>
              <w:t>00/</w:t>
            </w:r>
            <w:r w:rsidR="00961576">
              <w:rPr>
                <w:rFonts w:cs="B Zar" w:hint="cs"/>
                <w:b/>
                <w:bCs/>
                <w:sz w:val="18"/>
                <w:szCs w:val="18"/>
                <w:rtl/>
              </w:rPr>
              <w:t>2</w:t>
            </w:r>
          </w:p>
        </w:tc>
      </w:tr>
      <w:tr w:rsidR="00FE247B" w:rsidRPr="00CC5F15" w:rsidTr="00FE247B">
        <w:trPr>
          <w:cnfStyle w:val="000000010000" w:firstRow="0" w:lastRow="0" w:firstColumn="0" w:lastColumn="0" w:oddVBand="0" w:evenVBand="0" w:oddHBand="0" w:evenHBand="1" w:firstRowFirstColumn="0" w:firstRowLastColumn="0" w:lastRowFirstColumn="0" w:lastRowLastColumn="0"/>
          <w:trHeight w:val="764"/>
          <w:jc w:val="center"/>
        </w:trPr>
        <w:tc>
          <w:tcPr>
            <w:cnfStyle w:val="001000000000" w:firstRow="0" w:lastRow="0" w:firstColumn="1" w:lastColumn="0" w:oddVBand="0" w:evenVBand="0" w:oddHBand="0" w:evenHBand="0" w:firstRowFirstColumn="0" w:firstRowLastColumn="0" w:lastRowFirstColumn="0" w:lastRowLastColumn="0"/>
            <w:tcW w:w="630" w:type="dxa"/>
          </w:tcPr>
          <w:p w:rsidR="00FE247B" w:rsidRPr="00CC5F15" w:rsidRDefault="00FE247B" w:rsidP="00CC5F15">
            <w:pPr>
              <w:ind w:right="142"/>
              <w:jc w:val="center"/>
              <w:rPr>
                <w:rFonts w:cs="B Zar"/>
                <w:sz w:val="16"/>
                <w:szCs w:val="16"/>
              </w:rPr>
            </w:pPr>
            <w:r>
              <w:rPr>
                <w:rFonts w:cs="B Zar" w:hint="cs"/>
                <w:sz w:val="16"/>
                <w:szCs w:val="16"/>
                <w:rtl/>
              </w:rPr>
              <w:t>2</w:t>
            </w:r>
          </w:p>
        </w:tc>
        <w:tc>
          <w:tcPr>
            <w:tcW w:w="2833" w:type="dxa"/>
          </w:tcPr>
          <w:p w:rsidR="00FE247B" w:rsidRPr="00961576" w:rsidRDefault="00FE247B" w:rsidP="00961576">
            <w:pPr>
              <w:ind w:right="142"/>
              <w:jc w:val="center"/>
              <w:cnfStyle w:val="000000010000" w:firstRow="0" w:lastRow="0" w:firstColumn="0" w:lastColumn="0" w:oddVBand="0" w:evenVBand="0" w:oddHBand="0" w:evenHBand="1" w:firstRowFirstColumn="0" w:firstRowLastColumn="0" w:lastRowFirstColumn="0" w:lastRowLastColumn="0"/>
              <w:rPr>
                <w:rFonts w:cs="B Zar"/>
                <w:b/>
                <w:bCs/>
                <w:sz w:val="22"/>
                <w:szCs w:val="22"/>
                <w:rtl/>
              </w:rPr>
            </w:pPr>
            <w:r>
              <w:rPr>
                <w:rFonts w:cs="B Zar" w:hint="cs"/>
                <w:b/>
                <w:bCs/>
                <w:sz w:val="22"/>
                <w:szCs w:val="22"/>
                <w:rtl/>
              </w:rPr>
              <w:t xml:space="preserve">تراش و روکش آسفالت خیابان عالی آباد </w:t>
            </w:r>
          </w:p>
        </w:tc>
        <w:tc>
          <w:tcPr>
            <w:tcW w:w="1984" w:type="dxa"/>
          </w:tcPr>
          <w:p w:rsidR="00FE247B" w:rsidRDefault="00FE247B" w:rsidP="00A03D7B">
            <w:pPr>
              <w:ind w:right="142"/>
              <w:jc w:val="center"/>
              <w:cnfStyle w:val="000000010000" w:firstRow="0" w:lastRow="0" w:firstColumn="0" w:lastColumn="0" w:oddVBand="0" w:evenVBand="0" w:oddHBand="0" w:evenHBand="1" w:firstRowFirstColumn="0" w:firstRowLastColumn="0" w:lastRowFirstColumn="0" w:lastRowLastColumn="0"/>
              <w:rPr>
                <w:rFonts w:cs="B Zar"/>
                <w:b/>
                <w:bCs/>
                <w:sz w:val="22"/>
                <w:szCs w:val="22"/>
                <w:rtl/>
              </w:rPr>
            </w:pPr>
            <w:r>
              <w:rPr>
                <w:rFonts w:cs="B Zar" w:hint="cs"/>
                <w:b/>
                <w:bCs/>
                <w:sz w:val="22"/>
                <w:szCs w:val="22"/>
                <w:rtl/>
              </w:rPr>
              <w:t>710/908/894/19</w:t>
            </w:r>
          </w:p>
        </w:tc>
        <w:tc>
          <w:tcPr>
            <w:tcW w:w="1843" w:type="dxa"/>
          </w:tcPr>
          <w:p w:rsidR="00FE247B" w:rsidRPr="00A03D7B" w:rsidRDefault="00FE247B" w:rsidP="00FE247B">
            <w:pPr>
              <w:ind w:right="142"/>
              <w:jc w:val="center"/>
              <w:cnfStyle w:val="000000010000" w:firstRow="0" w:lastRow="0" w:firstColumn="0" w:lastColumn="0" w:oddVBand="0" w:evenVBand="0" w:oddHBand="0" w:evenHBand="1" w:firstRowFirstColumn="0" w:firstRowLastColumn="0" w:lastRowFirstColumn="0" w:lastRowLastColumn="0"/>
              <w:rPr>
                <w:rFonts w:cs="B Zar"/>
                <w:b/>
                <w:bCs/>
                <w:sz w:val="18"/>
                <w:szCs w:val="18"/>
                <w:rtl/>
              </w:rPr>
            </w:pPr>
            <w:r w:rsidRPr="00A03D7B">
              <w:rPr>
                <w:rFonts w:cs="B Zar"/>
                <w:b/>
                <w:bCs/>
                <w:sz w:val="18"/>
                <w:szCs w:val="18"/>
                <w:rtl/>
              </w:rPr>
              <w:t>200000570100001</w:t>
            </w:r>
            <w:r>
              <w:rPr>
                <w:rFonts w:cs="B Zar" w:hint="cs"/>
                <w:b/>
                <w:bCs/>
                <w:sz w:val="18"/>
                <w:szCs w:val="18"/>
                <w:rtl/>
              </w:rPr>
              <w:t>2</w:t>
            </w:r>
          </w:p>
        </w:tc>
        <w:tc>
          <w:tcPr>
            <w:tcW w:w="851" w:type="dxa"/>
          </w:tcPr>
          <w:p w:rsidR="00FE247B" w:rsidRPr="00FD3BDA" w:rsidRDefault="00FE247B" w:rsidP="00C566AB">
            <w:pPr>
              <w:ind w:right="142"/>
              <w:jc w:val="center"/>
              <w:cnfStyle w:val="000000010000" w:firstRow="0" w:lastRow="0" w:firstColumn="0" w:lastColumn="0" w:oddVBand="0" w:evenVBand="0" w:oddHBand="0" w:evenHBand="1" w:firstRowFirstColumn="0" w:firstRowLastColumn="0" w:lastRowFirstColumn="0" w:lastRowLastColumn="0"/>
              <w:rPr>
                <w:rFonts w:cs="B Zar"/>
                <w:b/>
                <w:bCs/>
                <w:sz w:val="18"/>
                <w:szCs w:val="18"/>
                <w:rtl/>
              </w:rPr>
            </w:pPr>
            <w:r>
              <w:rPr>
                <w:rFonts w:cs="B Zar" w:hint="cs"/>
                <w:b/>
                <w:bCs/>
                <w:sz w:val="18"/>
                <w:szCs w:val="18"/>
                <w:rtl/>
                <w:lang w:bidi="fa-IR"/>
              </w:rPr>
              <w:t xml:space="preserve">3 </w:t>
            </w:r>
            <w:r>
              <w:rPr>
                <w:rFonts w:cs="B Zar" w:hint="cs"/>
                <w:b/>
                <w:bCs/>
                <w:sz w:val="18"/>
                <w:szCs w:val="18"/>
                <w:rtl/>
              </w:rPr>
              <w:t xml:space="preserve"> ماه</w:t>
            </w:r>
          </w:p>
        </w:tc>
        <w:tc>
          <w:tcPr>
            <w:tcW w:w="1275" w:type="dxa"/>
          </w:tcPr>
          <w:p w:rsidR="00FE247B" w:rsidRPr="00FD3BDA" w:rsidRDefault="00FE247B" w:rsidP="00C566AB">
            <w:pPr>
              <w:ind w:right="142"/>
              <w:jc w:val="center"/>
              <w:cnfStyle w:val="000000010000" w:firstRow="0" w:lastRow="0" w:firstColumn="0" w:lastColumn="0" w:oddVBand="0" w:evenVBand="0" w:oddHBand="0" w:evenHBand="1" w:firstRowFirstColumn="0" w:firstRowLastColumn="0" w:lastRowFirstColumn="0" w:lastRowLastColumn="0"/>
              <w:rPr>
                <w:rFonts w:cs="B Zar"/>
                <w:b/>
                <w:bCs/>
                <w:sz w:val="18"/>
                <w:szCs w:val="18"/>
                <w:rtl/>
              </w:rPr>
            </w:pPr>
            <w:r>
              <w:rPr>
                <w:rFonts w:cs="B Zar" w:hint="cs"/>
                <w:b/>
                <w:bCs/>
                <w:sz w:val="18"/>
                <w:szCs w:val="18"/>
                <w:rtl/>
              </w:rPr>
              <w:t>12/03/1400</w:t>
            </w:r>
          </w:p>
        </w:tc>
        <w:tc>
          <w:tcPr>
            <w:tcW w:w="1276" w:type="dxa"/>
          </w:tcPr>
          <w:p w:rsidR="00FE247B" w:rsidRPr="00FD3BDA" w:rsidRDefault="00FE247B" w:rsidP="00C566AB">
            <w:pPr>
              <w:ind w:right="142"/>
              <w:jc w:val="center"/>
              <w:cnfStyle w:val="000000010000" w:firstRow="0" w:lastRow="0" w:firstColumn="0" w:lastColumn="0" w:oddVBand="0" w:evenVBand="0" w:oddHBand="0" w:evenHBand="1" w:firstRowFirstColumn="0" w:firstRowLastColumn="0" w:lastRowFirstColumn="0" w:lastRowLastColumn="0"/>
              <w:rPr>
                <w:rFonts w:cs="B Zar"/>
                <w:b/>
                <w:bCs/>
                <w:sz w:val="18"/>
                <w:szCs w:val="18"/>
                <w:rtl/>
              </w:rPr>
            </w:pPr>
            <w:r>
              <w:rPr>
                <w:rFonts w:cs="B Zar" w:hint="cs"/>
                <w:b/>
                <w:bCs/>
                <w:sz w:val="18"/>
                <w:szCs w:val="18"/>
                <w:rtl/>
              </w:rPr>
              <w:t>23/03/1400</w:t>
            </w:r>
          </w:p>
        </w:tc>
        <w:tc>
          <w:tcPr>
            <w:tcW w:w="1276" w:type="dxa"/>
          </w:tcPr>
          <w:p w:rsidR="00FE247B" w:rsidRPr="00FD3BDA" w:rsidRDefault="00FE247B" w:rsidP="00C566AB">
            <w:pPr>
              <w:ind w:right="142"/>
              <w:jc w:val="center"/>
              <w:cnfStyle w:val="000000010000" w:firstRow="0" w:lastRow="0" w:firstColumn="0" w:lastColumn="0" w:oddVBand="0" w:evenVBand="0" w:oddHBand="0" w:evenHBand="1" w:firstRowFirstColumn="0" w:firstRowLastColumn="0" w:lastRowFirstColumn="0" w:lastRowLastColumn="0"/>
              <w:rPr>
                <w:rFonts w:cs="B Zar"/>
                <w:b/>
                <w:bCs/>
                <w:sz w:val="18"/>
                <w:szCs w:val="18"/>
                <w:rtl/>
              </w:rPr>
            </w:pPr>
            <w:r>
              <w:rPr>
                <w:rFonts w:cs="B Zar" w:hint="cs"/>
                <w:b/>
                <w:bCs/>
                <w:sz w:val="18"/>
                <w:szCs w:val="18"/>
                <w:rtl/>
              </w:rPr>
              <w:t>24/03/1400</w:t>
            </w:r>
          </w:p>
        </w:tc>
        <w:tc>
          <w:tcPr>
            <w:tcW w:w="1602" w:type="dxa"/>
          </w:tcPr>
          <w:p w:rsidR="00FE247B" w:rsidRDefault="00FE247B" w:rsidP="00FE247B">
            <w:pPr>
              <w:ind w:right="142"/>
              <w:jc w:val="center"/>
              <w:cnfStyle w:val="000000010000" w:firstRow="0" w:lastRow="0" w:firstColumn="0" w:lastColumn="0" w:oddVBand="0" w:evenVBand="0" w:oddHBand="0" w:evenHBand="1" w:firstRowFirstColumn="0" w:firstRowLastColumn="0" w:lastRowFirstColumn="0" w:lastRowLastColumn="0"/>
              <w:rPr>
                <w:rFonts w:cs="B Zar"/>
                <w:b/>
                <w:bCs/>
                <w:sz w:val="18"/>
                <w:szCs w:val="18"/>
                <w:rtl/>
              </w:rPr>
            </w:pPr>
            <w:r>
              <w:rPr>
                <w:rFonts w:cs="B Zar" w:hint="cs"/>
                <w:b/>
                <w:bCs/>
                <w:sz w:val="18"/>
                <w:szCs w:val="18"/>
                <w:rtl/>
              </w:rPr>
              <w:t xml:space="preserve">رتبه 5 راه و ترابری </w:t>
            </w:r>
          </w:p>
        </w:tc>
        <w:tc>
          <w:tcPr>
            <w:tcW w:w="1748" w:type="dxa"/>
          </w:tcPr>
          <w:p w:rsidR="00FE247B" w:rsidRPr="00FD3BDA" w:rsidRDefault="00FE247B" w:rsidP="00FE247B">
            <w:pPr>
              <w:ind w:right="142"/>
              <w:cnfStyle w:val="000000010000" w:firstRow="0" w:lastRow="0" w:firstColumn="0" w:lastColumn="0" w:oddVBand="0" w:evenVBand="0" w:oddHBand="0" w:evenHBand="1" w:firstRowFirstColumn="0" w:firstRowLastColumn="0" w:lastRowFirstColumn="0" w:lastRowLastColumn="0"/>
              <w:rPr>
                <w:rFonts w:cs="B Zar"/>
                <w:b/>
                <w:bCs/>
                <w:sz w:val="18"/>
                <w:szCs w:val="18"/>
                <w:rtl/>
              </w:rPr>
            </w:pPr>
            <w:r>
              <w:rPr>
                <w:rFonts w:cs="B Zar" w:hint="cs"/>
                <w:b/>
                <w:bCs/>
                <w:sz w:val="18"/>
                <w:szCs w:val="18"/>
                <w:rtl/>
              </w:rPr>
              <w:t>000/000/000/1</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F0DF3" w:rsidRDefault="00646B76" w:rsidP="009D5F6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w:t>
      </w:r>
      <w:r w:rsidR="009D5F67" w:rsidRPr="00BF0DF3">
        <w:rPr>
          <w:rFonts w:cs="B Zar" w:hint="cs"/>
          <w:sz w:val="20"/>
          <w:szCs w:val="20"/>
          <w:rtl/>
          <w:lang w:bidi="fa-IR"/>
        </w:rPr>
        <w:t xml:space="preserve">کلیه پاکات می بایست در مهلت مقرر به شرح جدول فوق </w:t>
      </w:r>
      <w:r w:rsidR="00520A0A" w:rsidRPr="00BF0DF3">
        <w:rPr>
          <w:rFonts w:cs="B Zar" w:hint="cs"/>
          <w:sz w:val="20"/>
          <w:szCs w:val="20"/>
          <w:rtl/>
          <w:lang w:bidi="fa-IR"/>
        </w:rPr>
        <w:t xml:space="preserve"> در سامانه الکترونیکی دولت ( ستاد ) بارگذاری گردد . </w:t>
      </w:r>
      <w:r w:rsidR="00BF0DF3" w:rsidRPr="00BF0DF3">
        <w:rPr>
          <w:rFonts w:cs="B Zar" w:hint="cs"/>
          <w:sz w:val="20"/>
          <w:szCs w:val="20"/>
          <w:rtl/>
          <w:lang w:bidi="fa-IR"/>
        </w:rPr>
        <w:t xml:space="preserve">ضمناً اصل پاکت الف ( تضمین شرکت در مناقصه  ) در مهلت مقرر به اداره امور قراردادهای شهرداری مرکزی تحویل و رسید دریافت نمایید  . </w:t>
      </w:r>
    </w:p>
    <w:p w:rsidR="00646B76" w:rsidRPr="00BF0DF3" w:rsidRDefault="00646B76" w:rsidP="00961576">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w:t>
      </w:r>
      <w:r w:rsidR="000015CF" w:rsidRPr="00BF0DF3">
        <w:rPr>
          <w:rFonts w:cs="B Zar" w:hint="cs"/>
          <w:sz w:val="20"/>
          <w:szCs w:val="20"/>
          <w:rtl/>
          <w:lang w:bidi="fa-IR"/>
        </w:rPr>
        <w:t xml:space="preserve"> مناقصه</w:t>
      </w:r>
      <w:r w:rsidRPr="00BF0DF3">
        <w:rPr>
          <w:rFonts w:cs="B Zar" w:hint="cs"/>
          <w:sz w:val="20"/>
          <w:szCs w:val="20"/>
          <w:rtl/>
          <w:lang w:bidi="fa-IR"/>
        </w:rPr>
        <w:t xml:space="preserve"> در ساعت </w:t>
      </w:r>
      <w:r w:rsidR="00961576">
        <w:rPr>
          <w:rFonts w:cs="B Zar" w:hint="cs"/>
          <w:sz w:val="20"/>
          <w:szCs w:val="20"/>
          <w:rtl/>
          <w:lang w:bidi="fa-IR"/>
        </w:rPr>
        <w:t xml:space="preserve">10/ده </w:t>
      </w:r>
      <w:r w:rsidR="00A03D7B">
        <w:rPr>
          <w:rFonts w:cs="B Zar" w:hint="cs"/>
          <w:sz w:val="20"/>
          <w:szCs w:val="20"/>
          <w:rtl/>
          <w:lang w:bidi="fa-IR"/>
        </w:rPr>
        <w:t xml:space="preserve"> </w:t>
      </w:r>
      <w:r w:rsidRPr="00BF0DF3">
        <w:rPr>
          <w:rFonts w:cs="B Zar" w:hint="cs"/>
          <w:sz w:val="20"/>
          <w:szCs w:val="20"/>
          <w:rtl/>
          <w:lang w:bidi="fa-IR"/>
        </w:rPr>
        <w:t xml:space="preserve"> مورخ درج شده در جدول گشوده مي شود.</w:t>
      </w:r>
    </w:p>
    <w:p w:rsidR="00E74F77" w:rsidRPr="00BF0DF3" w:rsidRDefault="00E74F77" w:rsidP="00FE247B">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w:t>
      </w:r>
      <w:r w:rsidR="00FE247B">
        <w:rPr>
          <w:rFonts w:cs="B Zar" w:hint="cs"/>
          <w:sz w:val="20"/>
          <w:szCs w:val="20"/>
          <w:rtl/>
          <w:lang w:bidi="fa-IR"/>
        </w:rPr>
        <w:t>1000181356907 پست بانک</w:t>
      </w:r>
      <w:r w:rsidRPr="00BF0DF3">
        <w:rPr>
          <w:rFonts w:cs="B Zar" w:hint="cs"/>
          <w:sz w:val="20"/>
          <w:szCs w:val="20"/>
          <w:rtl/>
          <w:lang w:bidi="fa-IR"/>
        </w:rPr>
        <w:t xml:space="preserve"> ارائه گردد. </w:t>
      </w:r>
    </w:p>
    <w:p w:rsidR="00646B76" w:rsidRPr="00BF0DF3" w:rsidRDefault="00646B76" w:rsidP="00520A0A">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rsidR="00646B76" w:rsidRPr="00BF0DF3" w:rsidRDefault="00646B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rsidR="009C3EA4" w:rsidRPr="00BF0DF3" w:rsidRDefault="00F467B1"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rsidR="008B0BC8" w:rsidRPr="00BF0DF3" w:rsidRDefault="008D27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rsidR="00CE6E8E" w:rsidRPr="00BF0DF3" w:rsidRDefault="001E4808" w:rsidP="00386E18">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rsidR="001131A4" w:rsidRPr="00BF0DF3" w:rsidRDefault="001131A4"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BF0DF3" w:rsidRDefault="00F533E9" w:rsidP="00520A0A">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BF0DF3">
        <w:rPr>
          <w:rFonts w:cs="B Zar" w:hint="cs"/>
          <w:sz w:val="20"/>
          <w:szCs w:val="20"/>
          <w:rtl/>
          <w:lang w:bidi="fa-IR"/>
        </w:rPr>
        <w:t xml:space="preserve">الف: آدرس : بوشهر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میدان شهرداری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شهرداری مرکزی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طبقه دوم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اداره امور پیمان تلفن: 07733340571</w:t>
      </w:r>
    </w:p>
    <w:p w:rsidR="00FE247B" w:rsidRDefault="00E840CD"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rsidR="00806618" w:rsidRPr="00CE6E8E" w:rsidRDefault="004C1A70" w:rsidP="00FE247B">
      <w:pPr>
        <w:tabs>
          <w:tab w:val="left" w:pos="9916"/>
        </w:tabs>
        <w:rPr>
          <w:rFonts w:cs="B Titr"/>
          <w:sz w:val="28"/>
          <w:szCs w:val="28"/>
          <w:rtl/>
          <w:lang w:bidi="fa-IR"/>
        </w:rPr>
      </w:pPr>
      <w:r w:rsidRPr="00BF0DF3">
        <w:rPr>
          <w:rFonts w:cs="B Titr" w:hint="cs"/>
          <w:rtl/>
          <w:lang w:bidi="fa-IR"/>
        </w:rPr>
        <w:t xml:space="preserve">                              </w:t>
      </w:r>
      <w:r w:rsidR="00AF502F">
        <w:rPr>
          <w:rFonts w:cs="B Titr" w:hint="cs"/>
          <w:rtl/>
          <w:lang w:bidi="fa-IR"/>
        </w:rPr>
        <w:t xml:space="preserve">                                                                                                            </w:t>
      </w:r>
      <w:r>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FE247B">
      <w:headerReference w:type="default" r:id="rId8"/>
      <w:pgSz w:w="16840" w:h="11907" w:orient="landscape" w:code="9"/>
      <w:pgMar w:top="1134" w:right="567" w:bottom="426"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6AB" w:rsidRDefault="006156AB" w:rsidP="001263D6">
      <w:r>
        <w:separator/>
      </w:r>
    </w:p>
  </w:endnote>
  <w:endnote w:type="continuationSeparator" w:id="0">
    <w:p w:rsidR="006156AB" w:rsidRDefault="006156AB"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6AB" w:rsidRDefault="006156AB" w:rsidP="001263D6">
      <w:r>
        <w:separator/>
      </w:r>
    </w:p>
  </w:footnote>
  <w:footnote w:type="continuationSeparator" w:id="0">
    <w:p w:rsidR="006156AB" w:rsidRDefault="006156AB"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14:anchorId="39FE5883" wp14:editId="6D967CF1">
          <wp:extent cx="445945" cy="3524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838" cy="358663"/>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46067"/>
    <w:rsid w:val="001604C6"/>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44BE3"/>
    <w:rsid w:val="002547F4"/>
    <w:rsid w:val="00271EB2"/>
    <w:rsid w:val="00272F9A"/>
    <w:rsid w:val="0027667D"/>
    <w:rsid w:val="0028587E"/>
    <w:rsid w:val="002B75F6"/>
    <w:rsid w:val="002C6FFD"/>
    <w:rsid w:val="002D49C1"/>
    <w:rsid w:val="002D7829"/>
    <w:rsid w:val="002E2844"/>
    <w:rsid w:val="002E6525"/>
    <w:rsid w:val="002F0E61"/>
    <w:rsid w:val="0031328C"/>
    <w:rsid w:val="0031530E"/>
    <w:rsid w:val="00317950"/>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C4DC2"/>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E3650"/>
    <w:rsid w:val="004F0489"/>
    <w:rsid w:val="004F0513"/>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6AF6"/>
    <w:rsid w:val="005C78DD"/>
    <w:rsid w:val="005D733B"/>
    <w:rsid w:val="005E7D21"/>
    <w:rsid w:val="005F7089"/>
    <w:rsid w:val="00612177"/>
    <w:rsid w:val="006156AB"/>
    <w:rsid w:val="006161E1"/>
    <w:rsid w:val="00617D99"/>
    <w:rsid w:val="00635CD8"/>
    <w:rsid w:val="006373B0"/>
    <w:rsid w:val="0064210E"/>
    <w:rsid w:val="006446C2"/>
    <w:rsid w:val="00645760"/>
    <w:rsid w:val="00646B76"/>
    <w:rsid w:val="00662071"/>
    <w:rsid w:val="00665F9B"/>
    <w:rsid w:val="006727F8"/>
    <w:rsid w:val="0068060E"/>
    <w:rsid w:val="00682A2E"/>
    <w:rsid w:val="00682B85"/>
    <w:rsid w:val="006A49B7"/>
    <w:rsid w:val="006D413D"/>
    <w:rsid w:val="006E3639"/>
    <w:rsid w:val="006F60C7"/>
    <w:rsid w:val="007220AB"/>
    <w:rsid w:val="007270AB"/>
    <w:rsid w:val="007404A9"/>
    <w:rsid w:val="00741670"/>
    <w:rsid w:val="007434EF"/>
    <w:rsid w:val="00755C0E"/>
    <w:rsid w:val="0075782C"/>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61576"/>
    <w:rsid w:val="00964763"/>
    <w:rsid w:val="00977629"/>
    <w:rsid w:val="00991196"/>
    <w:rsid w:val="00993D42"/>
    <w:rsid w:val="0099735B"/>
    <w:rsid w:val="009B183A"/>
    <w:rsid w:val="009B49FE"/>
    <w:rsid w:val="009C3EA4"/>
    <w:rsid w:val="009D5F67"/>
    <w:rsid w:val="009E4705"/>
    <w:rsid w:val="009F1500"/>
    <w:rsid w:val="00A00C24"/>
    <w:rsid w:val="00A02F5E"/>
    <w:rsid w:val="00A03D7B"/>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726A"/>
    <w:rsid w:val="00A7605D"/>
    <w:rsid w:val="00A92097"/>
    <w:rsid w:val="00A9255B"/>
    <w:rsid w:val="00A96FD5"/>
    <w:rsid w:val="00A97FAD"/>
    <w:rsid w:val="00AA012E"/>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7E74"/>
    <w:rsid w:val="00BB725B"/>
    <w:rsid w:val="00BC01BF"/>
    <w:rsid w:val="00BC5D4C"/>
    <w:rsid w:val="00BE3AA5"/>
    <w:rsid w:val="00BF0DF3"/>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FA2"/>
    <w:rsid w:val="00CF6273"/>
    <w:rsid w:val="00D02820"/>
    <w:rsid w:val="00D20120"/>
    <w:rsid w:val="00D23254"/>
    <w:rsid w:val="00D30CEA"/>
    <w:rsid w:val="00D3773A"/>
    <w:rsid w:val="00D404DD"/>
    <w:rsid w:val="00D4648D"/>
    <w:rsid w:val="00D56C7D"/>
    <w:rsid w:val="00D64689"/>
    <w:rsid w:val="00D65883"/>
    <w:rsid w:val="00D67424"/>
    <w:rsid w:val="00D81649"/>
    <w:rsid w:val="00DA734E"/>
    <w:rsid w:val="00DB4F4D"/>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91F7D"/>
    <w:rsid w:val="00E93E23"/>
    <w:rsid w:val="00EA4413"/>
    <w:rsid w:val="00EB6172"/>
    <w:rsid w:val="00EB6B2F"/>
    <w:rsid w:val="00EC0FFF"/>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C6137"/>
    <w:rsid w:val="00FC7542"/>
    <w:rsid w:val="00FD3BDA"/>
    <w:rsid w:val="00FD3CB5"/>
    <w:rsid w:val="00FD55F1"/>
    <w:rsid w:val="00FE0964"/>
    <w:rsid w:val="00FE247B"/>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D7F5AE-2A4A-4503-A532-B6EA0A97A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1">
    <w:name w:val="Light Grid Accent 1"/>
    <w:basedOn w:val="TableNormal"/>
    <w:uiPriority w:val="62"/>
    <w:rsid w:val="00FE247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D716B-ADE8-47A6-B006-3E0E567BE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ismail - [2010]</cp:lastModifiedBy>
  <cp:revision>2</cp:revision>
  <cp:lastPrinted>2021-05-25T02:48:00Z</cp:lastPrinted>
  <dcterms:created xsi:type="dcterms:W3CDTF">2021-05-25T02:48:00Z</dcterms:created>
  <dcterms:modified xsi:type="dcterms:W3CDTF">2021-05-25T02:48:00Z</dcterms:modified>
</cp:coreProperties>
</file>