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DE7B41">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DE7B41" w:rsidRPr="00DE7B41">
        <w:rPr>
          <w:rFonts w:cs="B Zar" w:hint="cs"/>
          <w:b/>
          <w:bCs/>
          <w:rtl/>
          <w:lang w:bidi="fa-IR"/>
        </w:rPr>
        <w:t xml:space="preserve">احداث نمازخانه و سرویس بهداشتی ضلع جنوبی بلوار امام علی به سمت میدان غدیر </w:t>
      </w:r>
      <w:r w:rsidR="00DE7B41" w:rsidRPr="00DE7B41">
        <w:rPr>
          <w:rFonts w:cs="B Zar"/>
          <w:b/>
          <w:bCs/>
          <w:rtl/>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136"/>
        <w:gridCol w:w="1800"/>
        <w:gridCol w:w="720"/>
        <w:gridCol w:w="1170"/>
        <w:gridCol w:w="1282"/>
        <w:gridCol w:w="1418"/>
        <w:gridCol w:w="1298"/>
        <w:gridCol w:w="1748"/>
      </w:tblGrid>
      <w:tr w:rsidR="00181DDB" w:rsidRPr="00CB68D0" w:rsidTr="00181DD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2136" w:type="dxa"/>
            <w:tcBorders>
              <w:top w:val="none" w:sz="0" w:space="0" w:color="auto"/>
              <w:left w:val="none" w:sz="0" w:space="0" w:color="auto"/>
              <w:bottom w:val="none" w:sz="0" w:space="0" w:color="auto"/>
              <w:right w:val="none" w:sz="0" w:space="0" w:color="auto"/>
            </w:tcBorders>
          </w:tcPr>
          <w:p w:rsidR="00181DDB" w:rsidRPr="00CB68D0" w:rsidRDefault="00181DDB" w:rsidP="00CB68D0">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 xml:space="preserve">برآورد اولیه از فهرست بهای پایه 1400  ( ریال ) </w:t>
            </w:r>
          </w:p>
        </w:tc>
        <w:tc>
          <w:tcPr>
            <w:tcW w:w="1800"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72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مدت قرارداد</w:t>
            </w:r>
          </w:p>
        </w:tc>
        <w:tc>
          <w:tcPr>
            <w:tcW w:w="117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82" w:type="dxa"/>
            <w:tcBorders>
              <w:top w:val="none" w:sz="0" w:space="0" w:color="auto"/>
              <w:left w:val="none" w:sz="0" w:space="0" w:color="auto"/>
              <w:bottom w:val="none" w:sz="0" w:space="0" w:color="auto"/>
              <w:right w:val="none" w:sz="0" w:space="0" w:color="auto"/>
            </w:tcBorders>
          </w:tcPr>
          <w:p w:rsidR="00181DDB" w:rsidRPr="00CB68D0" w:rsidRDefault="00181DD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tcPr>
          <w:p w:rsidR="00181DDB" w:rsidRPr="00CB68D0" w:rsidRDefault="00181DD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تاريخ بازگشايي پاكتها</w:t>
            </w:r>
          </w:p>
        </w:tc>
        <w:tc>
          <w:tcPr>
            <w:tcW w:w="129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حداقل رتبه مورد نیاز </w:t>
            </w:r>
          </w:p>
        </w:tc>
        <w:tc>
          <w:tcPr>
            <w:tcW w:w="174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181DDB">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116" w:type="dxa"/>
            <w:tcBorders>
              <w:left w:val="none" w:sz="0" w:space="0" w:color="auto"/>
              <w:right w:val="none" w:sz="0" w:space="0" w:color="auto"/>
            </w:tcBorders>
          </w:tcPr>
          <w:p w:rsidR="00181DDB" w:rsidRPr="00CB68D0" w:rsidRDefault="00DE7B41" w:rsidP="00DE7B41">
            <w:pPr>
              <w:ind w:right="142"/>
              <w:jc w:val="center"/>
              <w:rPr>
                <w:rFonts w:cs="B Zar"/>
                <w:b w:val="0"/>
                <w:bCs w:val="0"/>
                <w:color w:val="auto"/>
                <w:sz w:val="22"/>
                <w:szCs w:val="22"/>
                <w:rtl/>
              </w:rPr>
            </w:pPr>
            <w:r w:rsidRPr="00DE7B41">
              <w:rPr>
                <w:rFonts w:cs="B Zar" w:hint="cs"/>
                <w:color w:val="auto"/>
                <w:sz w:val="22"/>
                <w:szCs w:val="22"/>
                <w:rtl/>
                <w:lang w:bidi="fa-IR"/>
              </w:rPr>
              <w:t xml:space="preserve">احداث نمازخانه و سرویس بهداشتی ضلع جنوبی بلوار امام علی به سمت میدان غدیر </w:t>
            </w:r>
            <w:r w:rsidRPr="00DE7B41">
              <w:rPr>
                <w:rFonts w:cs="B Zar"/>
                <w:color w:val="auto"/>
                <w:sz w:val="22"/>
                <w:szCs w:val="22"/>
                <w:rtl/>
              </w:rPr>
              <w:t xml:space="preserve">  </w:t>
            </w:r>
          </w:p>
        </w:tc>
        <w:tc>
          <w:tcPr>
            <w:tcW w:w="2136" w:type="dxa"/>
            <w:tcBorders>
              <w:left w:val="none" w:sz="0" w:space="0" w:color="auto"/>
              <w:right w:val="none" w:sz="0" w:space="0" w:color="auto"/>
            </w:tcBorders>
          </w:tcPr>
          <w:p w:rsidR="00181DDB" w:rsidRPr="00CB68D0" w:rsidRDefault="00DE7B41"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419/277/115/7</w:t>
            </w:r>
          </w:p>
        </w:tc>
        <w:tc>
          <w:tcPr>
            <w:tcW w:w="1800" w:type="dxa"/>
            <w:tcBorders>
              <w:left w:val="none" w:sz="0" w:space="0" w:color="auto"/>
              <w:right w:val="none" w:sz="0" w:space="0" w:color="auto"/>
            </w:tcBorders>
          </w:tcPr>
          <w:p w:rsidR="00181DDB" w:rsidRPr="00CB68D0" w:rsidRDefault="00181DDB" w:rsidP="00303570">
            <w:pPr>
              <w:ind w:right="142"/>
              <w:jc w:val="center"/>
              <w:cnfStyle w:val="000000100000" w:firstRow="0" w:lastRow="0" w:firstColumn="0" w:lastColumn="0" w:oddVBand="0" w:evenVBand="0" w:oddHBand="1" w:evenHBand="0" w:firstRowFirstColumn="0" w:firstRowLastColumn="0" w:lastRowFirstColumn="0" w:lastRowLastColumn="0"/>
              <w:rPr>
                <w:rFonts w:cs="B Zar" w:hint="cs"/>
                <w:b/>
                <w:bCs/>
                <w:color w:val="auto"/>
                <w:sz w:val="18"/>
                <w:szCs w:val="18"/>
                <w:rtl/>
              </w:rPr>
            </w:pPr>
            <w:r w:rsidRPr="00CB68D0">
              <w:rPr>
                <w:rFonts w:cs="B Zar"/>
                <w:b/>
                <w:bCs/>
                <w:color w:val="auto"/>
                <w:sz w:val="18"/>
                <w:szCs w:val="18"/>
                <w:rtl/>
                <w:lang w:bidi="fa-IR"/>
              </w:rPr>
              <w:t>۲۰۰۰۰۰۵۷۰۱۰۰۰۰</w:t>
            </w:r>
            <w:r w:rsidR="00DE7B41">
              <w:rPr>
                <w:rFonts w:cs="B Zar" w:hint="cs"/>
                <w:b/>
                <w:bCs/>
                <w:color w:val="auto"/>
                <w:sz w:val="18"/>
                <w:szCs w:val="18"/>
                <w:rtl/>
                <w:lang w:bidi="fa-IR"/>
              </w:rPr>
              <w:t>6</w:t>
            </w:r>
            <w:r w:rsidR="00303570">
              <w:rPr>
                <w:rFonts w:cs="B Zar" w:hint="cs"/>
                <w:b/>
                <w:bCs/>
                <w:color w:val="auto"/>
                <w:sz w:val="18"/>
                <w:szCs w:val="18"/>
                <w:rtl/>
                <w:lang w:bidi="fa-IR"/>
              </w:rPr>
              <w:t>9</w:t>
            </w:r>
            <w:bookmarkStart w:id="0" w:name="_GoBack"/>
            <w:bookmarkEnd w:id="0"/>
          </w:p>
        </w:tc>
        <w:tc>
          <w:tcPr>
            <w:tcW w:w="720" w:type="dxa"/>
            <w:tcBorders>
              <w:left w:val="none" w:sz="0" w:space="0" w:color="auto"/>
              <w:right w:val="none" w:sz="0" w:space="0" w:color="auto"/>
            </w:tcBorders>
          </w:tcPr>
          <w:p w:rsidR="00181DDB" w:rsidRPr="00CB68D0" w:rsidRDefault="00DE7B41"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4</w:t>
            </w:r>
            <w:r w:rsidR="00181DDB" w:rsidRPr="00CB68D0">
              <w:rPr>
                <w:rFonts w:cs="B Zar" w:hint="cs"/>
                <w:b/>
                <w:bCs/>
                <w:color w:val="auto"/>
                <w:sz w:val="18"/>
                <w:szCs w:val="18"/>
                <w:rtl/>
              </w:rPr>
              <w:t xml:space="preserve"> ماه </w:t>
            </w:r>
          </w:p>
        </w:tc>
        <w:tc>
          <w:tcPr>
            <w:tcW w:w="1170" w:type="dxa"/>
            <w:tcBorders>
              <w:left w:val="none" w:sz="0" w:space="0" w:color="auto"/>
              <w:right w:val="none" w:sz="0" w:space="0" w:color="auto"/>
            </w:tcBorders>
          </w:tcPr>
          <w:p w:rsidR="00181DDB" w:rsidRPr="00CB68D0" w:rsidRDefault="00DE7B41" w:rsidP="00DE7B41">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30</w:t>
            </w:r>
            <w:r w:rsidR="00181DDB" w:rsidRPr="00CB68D0">
              <w:rPr>
                <w:rFonts w:cs="B Zar" w:hint="cs"/>
                <w:b/>
                <w:bCs/>
                <w:color w:val="auto"/>
                <w:sz w:val="18"/>
                <w:szCs w:val="18"/>
                <w:rtl/>
              </w:rPr>
              <w:t>/</w:t>
            </w:r>
            <w:r>
              <w:rPr>
                <w:rFonts w:cs="B Zar" w:hint="cs"/>
                <w:b/>
                <w:bCs/>
                <w:color w:val="auto"/>
                <w:sz w:val="18"/>
                <w:szCs w:val="18"/>
                <w:rtl/>
              </w:rPr>
              <w:t>09</w:t>
            </w:r>
            <w:r w:rsidR="00181DDB" w:rsidRPr="00CB68D0">
              <w:rPr>
                <w:rFonts w:cs="B Zar" w:hint="cs"/>
                <w:b/>
                <w:bCs/>
                <w:color w:val="auto"/>
                <w:sz w:val="18"/>
                <w:szCs w:val="18"/>
                <w:rtl/>
              </w:rPr>
              <w:t>/1400</w:t>
            </w:r>
          </w:p>
        </w:tc>
        <w:tc>
          <w:tcPr>
            <w:tcW w:w="1282" w:type="dxa"/>
            <w:tcBorders>
              <w:left w:val="none" w:sz="0" w:space="0" w:color="auto"/>
              <w:right w:val="none" w:sz="0" w:space="0" w:color="auto"/>
            </w:tcBorders>
          </w:tcPr>
          <w:p w:rsidR="00181DDB" w:rsidRPr="00CB68D0" w:rsidRDefault="00DE7B41"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12</w:t>
            </w:r>
            <w:r w:rsidR="00181DDB" w:rsidRPr="00CB68D0">
              <w:rPr>
                <w:rFonts w:cs="B Zar" w:hint="cs"/>
                <w:b/>
                <w:bCs/>
                <w:color w:val="auto"/>
                <w:sz w:val="18"/>
                <w:szCs w:val="18"/>
                <w:rtl/>
              </w:rPr>
              <w:t>/</w:t>
            </w:r>
            <w:r w:rsidR="00181DDB">
              <w:rPr>
                <w:rFonts w:cs="B Zar" w:hint="cs"/>
                <w:b/>
                <w:bCs/>
                <w:color w:val="auto"/>
                <w:sz w:val="18"/>
                <w:szCs w:val="18"/>
                <w:rtl/>
              </w:rPr>
              <w:t>10</w:t>
            </w:r>
            <w:r w:rsidR="00181DDB" w:rsidRPr="00CB68D0">
              <w:rPr>
                <w:rFonts w:cs="B Zar" w:hint="cs"/>
                <w:b/>
                <w:bCs/>
                <w:color w:val="auto"/>
                <w:sz w:val="18"/>
                <w:szCs w:val="18"/>
                <w:rtl/>
              </w:rPr>
              <w:t>/1400</w:t>
            </w:r>
          </w:p>
        </w:tc>
        <w:tc>
          <w:tcPr>
            <w:tcW w:w="1418" w:type="dxa"/>
            <w:tcBorders>
              <w:left w:val="none" w:sz="0" w:space="0" w:color="auto"/>
              <w:right w:val="none" w:sz="0" w:space="0" w:color="auto"/>
            </w:tcBorders>
          </w:tcPr>
          <w:p w:rsidR="00181DDB" w:rsidRPr="00CB68D0" w:rsidRDefault="00DE7B41"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13</w:t>
            </w:r>
            <w:r w:rsidR="00181DDB" w:rsidRPr="00CB68D0">
              <w:rPr>
                <w:rFonts w:cs="B Zar" w:hint="cs"/>
                <w:b/>
                <w:bCs/>
                <w:color w:val="auto"/>
                <w:sz w:val="18"/>
                <w:szCs w:val="18"/>
                <w:rtl/>
              </w:rPr>
              <w:t>/</w:t>
            </w:r>
            <w:r w:rsidR="00181DDB">
              <w:rPr>
                <w:rFonts w:cs="B Zar" w:hint="cs"/>
                <w:b/>
                <w:bCs/>
                <w:color w:val="auto"/>
                <w:sz w:val="18"/>
                <w:szCs w:val="18"/>
                <w:rtl/>
              </w:rPr>
              <w:t>10</w:t>
            </w:r>
            <w:r w:rsidR="00181DDB" w:rsidRPr="00CB68D0">
              <w:rPr>
                <w:rFonts w:cs="B Zar" w:hint="cs"/>
                <w:b/>
                <w:bCs/>
                <w:color w:val="auto"/>
                <w:sz w:val="18"/>
                <w:szCs w:val="18"/>
                <w:rtl/>
              </w:rPr>
              <w:t>/1400</w:t>
            </w:r>
          </w:p>
        </w:tc>
        <w:tc>
          <w:tcPr>
            <w:tcW w:w="1298" w:type="dxa"/>
            <w:tcBorders>
              <w:left w:val="none" w:sz="0" w:space="0" w:color="auto"/>
              <w:right w:val="none" w:sz="0" w:space="0" w:color="auto"/>
            </w:tcBorders>
          </w:tcPr>
          <w:p w:rsidR="00181DDB" w:rsidRPr="00CB68D0" w:rsidRDefault="00181DD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tcBorders>
              <w:left w:val="none" w:sz="0" w:space="0" w:color="auto"/>
              <w:right w:val="none" w:sz="0" w:space="0" w:color="auto"/>
            </w:tcBorders>
          </w:tcPr>
          <w:p w:rsidR="00181DDB" w:rsidRPr="00CB68D0" w:rsidRDefault="00181DDB" w:rsidP="00DE7B41">
            <w:pPr>
              <w:ind w:right="142"/>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000/000/</w:t>
            </w:r>
            <w:r w:rsidR="00DE7B41">
              <w:rPr>
                <w:rFonts w:cs="B Zar" w:hint="cs"/>
                <w:b/>
                <w:bCs/>
                <w:color w:val="auto"/>
                <w:sz w:val="18"/>
                <w:szCs w:val="18"/>
                <w:rtl/>
              </w:rPr>
              <w:t>400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780F4E">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780F4E">
        <w:rPr>
          <w:rFonts w:cs="B Zar" w:hint="cs"/>
          <w:sz w:val="20"/>
          <w:szCs w:val="20"/>
          <w:rtl/>
          <w:lang w:bidi="fa-IR"/>
        </w:rPr>
        <w:t xml:space="preserve">10/ ده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CB68D0">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78" w:rsidRDefault="00123878" w:rsidP="001263D6">
      <w:r>
        <w:separator/>
      </w:r>
    </w:p>
  </w:endnote>
  <w:endnote w:type="continuationSeparator" w:id="0">
    <w:p w:rsidR="00123878" w:rsidRDefault="0012387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78" w:rsidRDefault="00123878" w:rsidP="001263D6">
      <w:r>
        <w:separator/>
      </w:r>
    </w:p>
  </w:footnote>
  <w:footnote w:type="continuationSeparator" w:id="0">
    <w:p w:rsidR="00123878" w:rsidRDefault="0012387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40F37DF" wp14:editId="46DF304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3878"/>
    <w:rsid w:val="001263D6"/>
    <w:rsid w:val="001604C6"/>
    <w:rsid w:val="001641F4"/>
    <w:rsid w:val="001668BD"/>
    <w:rsid w:val="001712B4"/>
    <w:rsid w:val="00181DDB"/>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03570"/>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6EB1"/>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3ADF"/>
    <w:rsid w:val="00DC4A5C"/>
    <w:rsid w:val="00DC4DB7"/>
    <w:rsid w:val="00DD091C"/>
    <w:rsid w:val="00DE05BD"/>
    <w:rsid w:val="00DE7B41"/>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242E"/>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0E77-FE1D-4805-9E15-DC60C4EE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2021-12-07T09:17:00Z</dcterms:created>
  <dcterms:modified xsi:type="dcterms:W3CDTF">2021-12-07T09:17:00Z</dcterms:modified>
</cp:coreProperties>
</file>